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2F3FEA23" w:rsidR="000D2D16" w:rsidRPr="000777F7" w:rsidRDefault="000D2D16" w:rsidP="009E48BE">
      <w:pPr>
        <w:spacing w:before="120"/>
        <w:ind w:left="3119" w:hanging="3119"/>
        <w:rPr>
          <w:rFonts w:asciiTheme="majorHAnsi" w:hAnsiTheme="majorHAnsi" w:cstheme="majorHAnsi"/>
        </w:rPr>
      </w:pPr>
      <w:r w:rsidRPr="000777F7">
        <w:rPr>
          <w:rFonts w:asciiTheme="majorHAnsi" w:hAnsiTheme="majorHAnsi" w:cstheme="majorHAnsi"/>
          <w:b/>
          <w:color w:val="000000" w:themeColor="text1"/>
        </w:rPr>
        <w:t>T</w:t>
      </w:r>
      <w:r w:rsidR="00AA1EEC">
        <w:rPr>
          <w:rFonts w:asciiTheme="majorHAnsi" w:hAnsiTheme="majorHAnsi" w:cstheme="majorHAnsi"/>
          <w:b/>
          <w:color w:val="000000" w:themeColor="text1"/>
        </w:rPr>
        <w:t>ender</w:t>
      </w:r>
      <w:r w:rsidRPr="000777F7">
        <w:rPr>
          <w:rFonts w:asciiTheme="majorHAnsi" w:hAnsiTheme="majorHAnsi" w:cstheme="majorHAnsi"/>
          <w:b/>
          <w:color w:val="000000" w:themeColor="text1"/>
        </w:rPr>
        <w:t xml:space="preserve"> number:</w:t>
      </w:r>
      <w:r w:rsidRPr="000777F7">
        <w:rPr>
          <w:rFonts w:asciiTheme="majorHAnsi" w:hAnsiTheme="majorHAnsi" w:cstheme="majorHAnsi"/>
        </w:rPr>
        <w:tab/>
      </w:r>
      <w:r w:rsidR="009420D7">
        <w:rPr>
          <w:rFonts w:asciiTheme="majorHAnsi" w:hAnsiTheme="majorHAnsi" w:cstheme="majorHAnsi"/>
          <w:color w:val="000000" w:themeColor="text1"/>
          <w:szCs w:val="22"/>
        </w:rPr>
        <w:t>10015780</w:t>
      </w:r>
    </w:p>
    <w:p w14:paraId="16D60C7E" w14:textId="11AFFDF6" w:rsidR="00F96F43" w:rsidRPr="009420D7" w:rsidRDefault="00F96F43" w:rsidP="009420D7">
      <w:pPr>
        <w:spacing w:before="120"/>
        <w:ind w:left="3119" w:hanging="3119"/>
        <w:rPr>
          <w:rFonts w:asciiTheme="majorHAnsi" w:hAnsiTheme="majorHAnsi" w:cstheme="majorHAnsi"/>
          <w:color w:val="000000" w:themeColor="text1"/>
          <w:szCs w:val="22"/>
        </w:rPr>
      </w:pPr>
      <w:r w:rsidRPr="000777F7">
        <w:rPr>
          <w:rFonts w:asciiTheme="majorHAnsi" w:hAnsiTheme="majorHAnsi" w:cstheme="majorHAnsi"/>
          <w:b/>
          <w:color w:val="000000" w:themeColor="text1"/>
        </w:rPr>
        <w:t>Works/services tendered:</w:t>
      </w:r>
      <w:r w:rsidRPr="000777F7">
        <w:rPr>
          <w:rFonts w:asciiTheme="majorHAnsi" w:hAnsiTheme="majorHAnsi" w:cstheme="majorHAnsi"/>
        </w:rPr>
        <w:tab/>
      </w:r>
      <w:r w:rsidR="009420D7" w:rsidRPr="009420D7">
        <w:rPr>
          <w:rFonts w:asciiTheme="majorHAnsi" w:hAnsiTheme="majorHAnsi" w:cstheme="majorHAnsi"/>
          <w:color w:val="000000" w:themeColor="text1"/>
          <w:szCs w:val="22"/>
        </w:rPr>
        <w:t>Procurement and customization of a web-based monitoring tool, reflecting th</w:t>
      </w:r>
      <w:r w:rsidR="009420D7">
        <w:rPr>
          <w:rFonts w:asciiTheme="majorHAnsi" w:hAnsiTheme="majorHAnsi" w:cstheme="majorHAnsi"/>
          <w:color w:val="000000" w:themeColor="text1"/>
          <w:szCs w:val="22"/>
        </w:rPr>
        <w:t xml:space="preserve">e </w:t>
      </w:r>
      <w:r w:rsidR="009420D7" w:rsidRPr="009420D7">
        <w:rPr>
          <w:rFonts w:asciiTheme="majorHAnsi" w:hAnsiTheme="majorHAnsi" w:cstheme="majorHAnsi"/>
          <w:color w:val="000000" w:themeColor="text1"/>
          <w:szCs w:val="22"/>
        </w:rPr>
        <w:t>monitoring requirements of the S2TJ project, incl. RBM, activity and beneficiary</w:t>
      </w:r>
      <w:r w:rsidR="009420D7">
        <w:rPr>
          <w:rFonts w:asciiTheme="majorHAnsi" w:hAnsiTheme="majorHAnsi" w:cstheme="majorHAnsi"/>
          <w:color w:val="000000" w:themeColor="text1"/>
          <w:szCs w:val="22"/>
        </w:rPr>
        <w:t xml:space="preserve"> </w:t>
      </w:r>
      <w:r w:rsidR="009420D7" w:rsidRPr="009420D7">
        <w:rPr>
          <w:rFonts w:asciiTheme="majorHAnsi" w:hAnsiTheme="majorHAnsi" w:cstheme="majorHAnsi"/>
          <w:color w:val="000000" w:themeColor="text1"/>
          <w:szCs w:val="22"/>
        </w:rPr>
        <w:t>monitoring and risk monitoring.</w:t>
      </w:r>
    </w:p>
    <w:p w14:paraId="30817816" w14:textId="21062937" w:rsidR="00F96F43" w:rsidRPr="008D6B85" w:rsidRDefault="00051C86" w:rsidP="00965129">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54937E0F" w:rsidR="00114F6C" w:rsidRPr="000777F7" w:rsidRDefault="000F6A95" w:rsidP="00965129">
      <w:pPr>
        <w:pStyle w:val="Textkrper"/>
        <w:spacing w:after="240" w:line="288" w:lineRule="auto"/>
        <w:jc w:val="both"/>
        <w:rPr>
          <w:rFonts w:asciiTheme="majorHAnsi" w:hAnsiTheme="majorHAnsi" w:cstheme="majorHAnsi"/>
          <w:b w:val="0"/>
          <w:i/>
          <w:color w:val="000000" w:themeColor="text1"/>
        </w:rPr>
      </w:pPr>
      <w:r w:rsidRPr="000777F7">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0777F7">
        <w:rPr>
          <w:rFonts w:asciiTheme="majorHAnsi" w:hAnsiTheme="majorHAnsi" w:cstheme="majorHAnsi"/>
          <w:bCs w:val="0"/>
          <w:i/>
          <w:color w:val="000000" w:themeColor="text1"/>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candidate/bidding consortium declaration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F53DBF">
      <w:pPr>
        <w:pStyle w:val="Textkrper"/>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(VgV),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35078CD2"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(Geldwäschegesetz</w:t>
      </w:r>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 (German only)</w:t>
        </w:r>
      </w:hyperlink>
      <w:r>
        <w:rPr>
          <w:i/>
          <w:iCs/>
          <w:sz w:val="18"/>
          <w:szCs w:val="18"/>
          <w:lang w:eastAsia="de-DE"/>
        </w:rPr>
        <w:t xml:space="preserve"> and meet</w:t>
      </w:r>
      <w:r w:rsidRPr="00380ED0">
        <w:rPr>
          <w:i/>
          <w:iCs/>
          <w:sz w:val="18"/>
          <w:szCs w:val="18"/>
        </w:rPr>
        <w:t xml:space="preserve"> </w:t>
      </w:r>
      <w:hyperlink r:id="rId12" w:history="1">
        <w:r w:rsidRPr="00380ED0">
          <w:rPr>
            <w:rStyle w:val="Hyperlink"/>
            <w:i/>
            <w:iCs/>
            <w:sz w:val="18"/>
            <w:szCs w:val="18"/>
          </w:rPr>
          <w:t>eForms</w:t>
        </w:r>
        <w:r>
          <w:rPr>
            <w:rStyle w:val="Hyperlink"/>
            <w:i/>
            <w:iCs/>
            <w:sz w:val="18"/>
            <w:szCs w:val="18"/>
          </w:rPr>
          <w:t xml:space="preserve"> requirements</w:t>
        </w:r>
      </w:hyperlink>
      <w:r w:rsidR="0089559B">
        <w:rPr>
          <w:i/>
          <w:iCs/>
          <w:sz w:val="18"/>
          <w:szCs w:val="18"/>
        </w:rPr>
        <w:t>.</w:t>
      </w:r>
    </w:p>
    <w:p w14:paraId="08F2A937" w14:textId="3E496884" w:rsidR="00E7146A" w:rsidRPr="000777F7" w:rsidRDefault="00E7146A" w:rsidP="00DD1443">
      <w:pPr>
        <w:spacing w:before="240" w:line="288" w:lineRule="auto"/>
        <w:ind w:left="357"/>
        <w:rPr>
          <w:rFonts w:asciiTheme="majorHAnsi" w:hAnsiTheme="majorHAnsi" w:cstheme="majorHAnsi"/>
          <w:b/>
          <w:bCs/>
          <w:szCs w:val="22"/>
        </w:rPr>
      </w:pPr>
      <w:r w:rsidRPr="000777F7">
        <w:rPr>
          <w:rFonts w:asciiTheme="majorHAnsi" w:hAnsiTheme="majorHAnsi" w:cstheme="majorHAnsi"/>
          <w:b/>
          <w:bCs/>
          <w:szCs w:val="22"/>
        </w:rPr>
        <w:t>Bank account</w:t>
      </w:r>
    </w:p>
    <w:p w14:paraId="6052496B" w14:textId="11EC3253"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Account holder: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4FD76EAE" w14:textId="70F55E3A" w:rsidR="00E7146A" w:rsidRPr="008D6B85" w:rsidRDefault="00E7146A" w:rsidP="00DD1443">
      <w:pPr>
        <w:spacing w:line="288" w:lineRule="auto"/>
        <w:ind w:left="1985" w:hanging="1628"/>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lang w:eastAsia="en-US"/>
        </w:rPr>
        <w:t>IBAN:</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16BDD6C4" w14:textId="1EF5DC19"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BIC:</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32555A51" w14:textId="4B56CAED"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Tax number:</w:t>
      </w:r>
      <w:r w:rsidR="009E48BE" w:rsidRPr="000777F7">
        <w:rPr>
          <w:rFonts w:asciiTheme="majorHAnsi" w:hAnsiTheme="majorHAnsi" w:cstheme="majorHAnsi"/>
          <w:bCs/>
          <w:szCs w:val="22"/>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38B7D5A7" w14:textId="1CD3C976"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 xml:space="preserve">VAT </w:t>
      </w:r>
      <w:r w:rsidR="00FD359A" w:rsidRPr="000777F7">
        <w:rPr>
          <w:rFonts w:asciiTheme="majorHAnsi" w:hAnsiTheme="majorHAnsi" w:cstheme="majorHAnsi"/>
        </w:rPr>
        <w:t>identification</w:t>
      </w:r>
      <w:r w:rsidRPr="000777F7">
        <w:rPr>
          <w:rFonts w:asciiTheme="majorHAnsi" w:hAnsiTheme="majorHAnsi" w:cstheme="majorHAnsi"/>
        </w:rPr>
        <w:t xml:space="preserve"> number:</w:t>
      </w:r>
      <w:r w:rsidR="009E48BE" w:rsidRPr="000777F7">
        <w:rPr>
          <w:rFonts w:asciiTheme="majorHAnsi" w:hAnsiTheme="majorHAnsi" w:cstheme="majorHAnsi"/>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560FC8D3" w14:textId="3490F22E" w:rsidR="00FD359A" w:rsidRPr="008D6B85" w:rsidRDefault="00E7146A" w:rsidP="00DD1443">
      <w:pPr>
        <w:spacing w:before="240" w:line="288" w:lineRule="auto"/>
        <w:ind w:left="357"/>
        <w:jc w:val="both"/>
        <w:rPr>
          <w:rFonts w:asciiTheme="majorHAnsi" w:hAnsiTheme="majorHAnsi" w:cstheme="majorHAnsi"/>
          <w:i/>
          <w:szCs w:val="22"/>
          <w:lang w:eastAsia="de-DE" w:bidi="ar-SA"/>
        </w:rPr>
      </w:pPr>
      <w:r w:rsidRPr="000777F7">
        <w:rPr>
          <w:rStyle w:val="tlid-translation"/>
          <w:rFonts w:asciiTheme="majorHAnsi" w:hAnsiTheme="majorHAnsi" w:cstheme="majorHAnsi"/>
          <w:i/>
        </w:rPr>
        <w:t xml:space="preserve">Submission of </w:t>
      </w:r>
      <w:r w:rsidRPr="000777F7">
        <w:rPr>
          <w:rStyle w:val="tlid-translation"/>
          <w:rFonts w:asciiTheme="majorHAnsi" w:hAnsiTheme="majorHAnsi" w:cstheme="majorHAnsi"/>
          <w:i/>
          <w:u w:val="single"/>
        </w:rPr>
        <w:t>extracts from the commercial register</w:t>
      </w:r>
      <w:r w:rsidRPr="000777F7">
        <w:rPr>
          <w:rStyle w:val="tlid-translation"/>
          <w:rFonts w:asciiTheme="majorHAnsi" w:hAnsiTheme="majorHAnsi" w:cstheme="majorHAnsi"/>
          <w:i/>
        </w:rPr>
        <w:t xml:space="preserve"> is required.</w:t>
      </w:r>
      <w:r w:rsidR="0072453E" w:rsidRPr="000777F7">
        <w:rPr>
          <w:rStyle w:val="tlid-translation"/>
          <w:rFonts w:asciiTheme="majorHAnsi" w:hAnsiTheme="majorHAnsi" w:cstheme="majorHAnsi"/>
          <w:i/>
        </w:rPr>
        <w:t xml:space="preserve"> If you are participating in the procedure as part of a candidate/bidding consortium, </w:t>
      </w:r>
      <w:r w:rsidR="0072453E" w:rsidRPr="000777F7">
        <w:rPr>
          <w:rStyle w:val="tlid-translation"/>
          <w:rFonts w:asciiTheme="majorHAnsi" w:hAnsiTheme="majorHAnsi" w:cstheme="majorHAnsi"/>
          <w:i/>
          <w:u w:val="single"/>
        </w:rPr>
        <w:t xml:space="preserve">submission of </w:t>
      </w:r>
      <w:r w:rsidR="00F96F43" w:rsidRPr="000777F7">
        <w:rPr>
          <w:rStyle w:val="tlid-translation"/>
          <w:rFonts w:asciiTheme="majorHAnsi" w:hAnsiTheme="majorHAnsi" w:cstheme="majorHAnsi"/>
          <w:i/>
          <w:u w:val="single"/>
        </w:rPr>
        <w:t xml:space="preserve">these extracts </w:t>
      </w:r>
      <w:r w:rsidR="0072453E" w:rsidRPr="000777F7">
        <w:rPr>
          <w:rStyle w:val="tlid-translation"/>
          <w:rFonts w:asciiTheme="majorHAnsi" w:hAnsiTheme="majorHAnsi" w:cstheme="majorHAnsi"/>
          <w:i/>
          <w:u w:val="single"/>
        </w:rPr>
        <w:t>for all companies involved in the consortium</w:t>
      </w:r>
      <w:r w:rsidR="0072453E" w:rsidRPr="000777F7">
        <w:rPr>
          <w:rStyle w:val="tlid-translation"/>
          <w:rFonts w:asciiTheme="majorHAnsi" w:hAnsiTheme="majorHAnsi" w:cstheme="majorHAnsi"/>
          <w:i/>
        </w:rPr>
        <w:t xml:space="preserve"> is required.</w:t>
      </w:r>
      <w:r w:rsidR="0034794B" w:rsidRPr="000777F7">
        <w:rPr>
          <w:rStyle w:val="tlid-translation"/>
          <w:rFonts w:asciiTheme="majorHAnsi" w:hAnsiTheme="majorHAnsi" w:cstheme="majorHAnsi"/>
          <w:i/>
        </w:rPr>
        <w:t xml:space="preserve"> </w:t>
      </w:r>
      <w:r w:rsidR="0072453E" w:rsidRPr="000777F7">
        <w:rPr>
          <w:rFonts w:asciiTheme="majorHAnsi" w:hAnsiTheme="majorHAnsi" w:cstheme="majorHAnsi"/>
          <w:i/>
          <w:szCs w:val="22"/>
        </w:rPr>
        <w:t>The</w:t>
      </w:r>
      <w:r w:rsidR="00FD359A" w:rsidRPr="000777F7">
        <w:rPr>
          <w:rFonts w:asciiTheme="majorHAnsi" w:hAnsiTheme="majorHAnsi" w:cstheme="majorHAnsi"/>
          <w:i/>
          <w:szCs w:val="22"/>
        </w:rPr>
        <w:t xml:space="preserve"> date of issue of the</w:t>
      </w:r>
      <w:r w:rsidR="0072453E" w:rsidRPr="000777F7">
        <w:rPr>
          <w:rFonts w:asciiTheme="majorHAnsi" w:hAnsiTheme="majorHAnsi" w:cstheme="majorHAnsi"/>
          <w:i/>
          <w:szCs w:val="22"/>
        </w:rPr>
        <w:t xml:space="preserve"> </w:t>
      </w:r>
      <w:r w:rsidR="00FD359A" w:rsidRPr="000777F7">
        <w:rPr>
          <w:rFonts w:asciiTheme="majorHAnsi" w:hAnsiTheme="majorHAnsi" w:cstheme="majorHAnsi"/>
          <w:i/>
          <w:szCs w:val="22"/>
        </w:rPr>
        <w:t xml:space="preserve">extract from the commercial register must be no </w:t>
      </w:r>
      <w:r w:rsidR="00595711" w:rsidRPr="000777F7">
        <w:rPr>
          <w:rFonts w:asciiTheme="majorHAnsi" w:hAnsiTheme="majorHAnsi" w:cstheme="majorHAnsi"/>
          <w:i/>
          <w:szCs w:val="22"/>
        </w:rPr>
        <w:t>older</w:t>
      </w:r>
      <w:r w:rsidR="00FD359A" w:rsidRPr="000777F7">
        <w:rPr>
          <w:rFonts w:asciiTheme="majorHAnsi" w:hAnsiTheme="majorHAnsi" w:cstheme="majorHAnsi"/>
          <w:i/>
          <w:szCs w:val="22"/>
        </w:rPr>
        <w:t xml:space="preserve"> than six months</w:t>
      </w:r>
      <w:r w:rsidR="00F96F43" w:rsidRPr="000777F7">
        <w:rPr>
          <w:rFonts w:asciiTheme="majorHAnsi" w:hAnsiTheme="majorHAnsi" w:cstheme="majorHAnsi"/>
          <w:i/>
          <w:szCs w:val="22"/>
        </w:rPr>
        <w:t>.</w:t>
      </w:r>
      <w:r w:rsidR="00737BA9" w:rsidRPr="000777F7">
        <w:rPr>
          <w:rFonts w:asciiTheme="majorHAnsi" w:hAnsiTheme="majorHAnsi" w:cstheme="majorHAnsi"/>
          <w:i/>
          <w:szCs w:val="22"/>
        </w:rPr>
        <w:t xml:space="preserve"> The excerpts must be submitted in the same language as the self-declaration. If the evidence is available in another language</w:t>
      </w:r>
      <w:r w:rsidR="00854FC7" w:rsidRPr="000777F7">
        <w:rPr>
          <w:rFonts w:asciiTheme="majorHAnsi" w:hAnsiTheme="majorHAnsi" w:cstheme="majorHAnsi"/>
          <w:i/>
          <w:szCs w:val="22"/>
        </w:rPr>
        <w:t xml:space="preserve"> only</w:t>
      </w:r>
      <w:r w:rsidR="00737BA9" w:rsidRPr="000777F7">
        <w:rPr>
          <w:rFonts w:asciiTheme="majorHAnsi" w:hAnsiTheme="majorHAnsi" w:cstheme="majorHAnsi"/>
          <w:i/>
          <w:szCs w:val="22"/>
        </w:rPr>
        <w:t>, the original</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must be submitted together with translation</w:t>
      </w:r>
      <w:r w:rsidR="00E56D77" w:rsidRPr="000777F7">
        <w:rPr>
          <w:rFonts w:asciiTheme="majorHAnsi" w:hAnsiTheme="majorHAnsi" w:cstheme="majorHAnsi"/>
          <w:i/>
          <w:szCs w:val="22"/>
        </w:rPr>
        <w:t>s</w:t>
      </w:r>
      <w:r w:rsidR="00737BA9" w:rsidRPr="000777F7">
        <w:rPr>
          <w:rFonts w:asciiTheme="majorHAnsi" w:hAnsiTheme="majorHAnsi" w:cstheme="majorHAnsi"/>
          <w:i/>
          <w:szCs w:val="22"/>
        </w:rPr>
        <w:t xml:space="preserve"> into the language of the procurement procedure</w:t>
      </w:r>
      <w:r w:rsidR="00164B39">
        <w:rPr>
          <w:rFonts w:asciiTheme="majorHAnsi" w:hAnsiTheme="majorHAnsi" w:cstheme="majorHAnsi"/>
          <w:i/>
          <w:szCs w:val="22"/>
        </w:rPr>
        <w:t>.</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5E82A583" w14:textId="03341BD4" w:rsidR="00A67B4C" w:rsidRPr="00EF0DEE" w:rsidRDefault="00A67B4C" w:rsidP="00A67B4C">
      <w:pPr>
        <w:pStyle w:val="berschrift2"/>
        <w:numPr>
          <w:ilvl w:val="0"/>
          <w:numId w:val="25"/>
        </w:numPr>
        <w:spacing w:line="360" w:lineRule="auto"/>
        <w:ind w:left="357" w:hanging="357"/>
        <w:rPr>
          <w:rFonts w:asciiTheme="majorHAnsi" w:hAnsiTheme="majorHAnsi" w:cstheme="majorHAnsi"/>
          <w:color w:val="000000" w:themeColor="text1"/>
        </w:rPr>
      </w:pPr>
      <w:bookmarkStart w:id="0" w:name="_Toc122099465"/>
      <w:r w:rsidRPr="006C028A">
        <w:rPr>
          <w:rFonts w:asciiTheme="majorHAnsi" w:hAnsiTheme="majorHAnsi" w:cstheme="majorHAnsi"/>
          <w:color w:val="000000" w:themeColor="text1"/>
        </w:rPr>
        <w:lastRenderedPageBreak/>
        <w:t>Information to be provided by partnerships (i.e. natural persons) (including individual consultants)</w:t>
      </w:r>
      <w:bookmarkEnd w:id="0"/>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A67B4C" w:rsidRPr="00C70E3A" w14:paraId="20D50B8E" w14:textId="77777777" w:rsidTr="00732CD6">
        <w:tc>
          <w:tcPr>
            <w:tcW w:w="4678" w:type="dxa"/>
          </w:tcPr>
          <w:p w14:paraId="551487A0" w14:textId="77777777" w:rsidR="00A67B4C" w:rsidRPr="00C70E3A" w:rsidRDefault="00A67B4C" w:rsidP="00732CD6">
            <w:pPr>
              <w:spacing w:before="120" w:after="120"/>
              <w:rPr>
                <w:b/>
                <w:lang w:eastAsia="de-DE"/>
              </w:rPr>
            </w:pPr>
            <w:r>
              <w:rPr>
                <w:b/>
                <w:lang w:eastAsia="de-DE"/>
              </w:rPr>
              <w:t>Name at birth</w:t>
            </w:r>
          </w:p>
        </w:tc>
        <w:tc>
          <w:tcPr>
            <w:tcW w:w="4392" w:type="dxa"/>
          </w:tcPr>
          <w:p w14:paraId="0FA3FAB1" w14:textId="77777777" w:rsidR="00A67B4C" w:rsidRPr="00C70E3A" w:rsidRDefault="00A67B4C" w:rsidP="00732CD6">
            <w:pPr>
              <w:spacing w:before="120" w:after="120"/>
              <w:rPr>
                <w:lang w:eastAsia="de-DE"/>
              </w:rPr>
            </w:pPr>
            <w:r w:rsidRPr="00C70E3A">
              <w:rPr>
                <w:lang w:eastAsia="de-DE"/>
              </w:rPr>
              <w:fldChar w:fldCharType="begin">
                <w:ffData>
                  <w:name w:val="Nachricht"/>
                  <w:enabled/>
                  <w:calcOnExit/>
                  <w:textInput/>
                </w:ffData>
              </w:fldChar>
            </w:r>
            <w:r w:rsidRPr="00C70E3A">
              <w:rPr>
                <w:lang w:eastAsia="de-DE"/>
              </w:rPr>
              <w:instrText xml:space="preserve"> FORMTEXT </w:instrText>
            </w:r>
            <w:r w:rsidRPr="00C70E3A">
              <w:rPr>
                <w:lang w:eastAsia="de-DE"/>
              </w:rPr>
            </w:r>
            <w:r w:rsidRPr="00C70E3A">
              <w:rPr>
                <w:lang w:eastAsia="de-DE"/>
              </w:rPr>
              <w:fldChar w:fldCharType="separate"/>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lang w:eastAsia="de-DE"/>
              </w:rPr>
              <w:fldChar w:fldCharType="end"/>
            </w:r>
          </w:p>
        </w:tc>
      </w:tr>
      <w:tr w:rsidR="00A67B4C" w:rsidRPr="00C70E3A" w14:paraId="6AA9FDE0" w14:textId="77777777" w:rsidTr="00732CD6">
        <w:tc>
          <w:tcPr>
            <w:tcW w:w="4678" w:type="dxa"/>
          </w:tcPr>
          <w:p w14:paraId="2829035B" w14:textId="77777777" w:rsidR="00A67B4C" w:rsidRPr="00C70E3A" w:rsidRDefault="00A67B4C" w:rsidP="00732CD6">
            <w:pPr>
              <w:spacing w:before="120" w:after="120"/>
              <w:rPr>
                <w:b/>
                <w:lang w:eastAsia="de-DE"/>
              </w:rPr>
            </w:pPr>
            <w:r>
              <w:rPr>
                <w:b/>
                <w:lang w:eastAsia="de-DE"/>
              </w:rPr>
              <w:t>Place of birth</w:t>
            </w:r>
          </w:p>
        </w:tc>
        <w:tc>
          <w:tcPr>
            <w:tcW w:w="4392" w:type="dxa"/>
          </w:tcPr>
          <w:p w14:paraId="48727973" w14:textId="77777777" w:rsidR="00A67B4C" w:rsidRPr="00C70E3A" w:rsidRDefault="00A67B4C" w:rsidP="00732CD6">
            <w:pPr>
              <w:spacing w:before="120" w:after="120"/>
              <w:rPr>
                <w:lang w:eastAsia="de-DE"/>
              </w:rPr>
            </w:pPr>
            <w:r w:rsidRPr="00C70E3A">
              <w:rPr>
                <w:lang w:eastAsia="de-DE"/>
              </w:rPr>
              <w:fldChar w:fldCharType="begin">
                <w:ffData>
                  <w:name w:val="Nachricht"/>
                  <w:enabled/>
                  <w:calcOnExit/>
                  <w:textInput/>
                </w:ffData>
              </w:fldChar>
            </w:r>
            <w:r w:rsidRPr="00C70E3A">
              <w:rPr>
                <w:lang w:eastAsia="de-DE"/>
              </w:rPr>
              <w:instrText xml:space="preserve"> FORMTEXT </w:instrText>
            </w:r>
            <w:r w:rsidRPr="00C70E3A">
              <w:rPr>
                <w:lang w:eastAsia="de-DE"/>
              </w:rPr>
            </w:r>
            <w:r w:rsidRPr="00C70E3A">
              <w:rPr>
                <w:lang w:eastAsia="de-DE"/>
              </w:rPr>
              <w:fldChar w:fldCharType="separate"/>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lang w:eastAsia="de-DE"/>
              </w:rPr>
              <w:fldChar w:fldCharType="end"/>
            </w:r>
          </w:p>
        </w:tc>
      </w:tr>
      <w:tr w:rsidR="00A67B4C" w:rsidRPr="00C70E3A" w14:paraId="3B579E37" w14:textId="77777777" w:rsidTr="00732CD6">
        <w:tc>
          <w:tcPr>
            <w:tcW w:w="4678" w:type="dxa"/>
          </w:tcPr>
          <w:p w14:paraId="167D770F" w14:textId="77777777" w:rsidR="00A67B4C" w:rsidRPr="00C70E3A" w:rsidRDefault="00A67B4C" w:rsidP="00732CD6">
            <w:pPr>
              <w:spacing w:before="120" w:after="120"/>
              <w:rPr>
                <w:b/>
                <w:lang w:eastAsia="de-DE"/>
              </w:rPr>
            </w:pPr>
            <w:r>
              <w:rPr>
                <w:b/>
                <w:lang w:eastAsia="de-DE"/>
              </w:rPr>
              <w:t>Date of birth</w:t>
            </w:r>
          </w:p>
        </w:tc>
        <w:tc>
          <w:tcPr>
            <w:tcW w:w="4392" w:type="dxa"/>
          </w:tcPr>
          <w:p w14:paraId="664D3784" w14:textId="77777777" w:rsidR="00A67B4C" w:rsidRPr="00C70E3A" w:rsidRDefault="00A67B4C" w:rsidP="00732CD6">
            <w:pPr>
              <w:spacing w:before="120" w:after="120"/>
              <w:rPr>
                <w:lang w:eastAsia="de-DE"/>
              </w:rPr>
            </w:pPr>
            <w:r w:rsidRPr="00C70E3A">
              <w:rPr>
                <w:lang w:eastAsia="de-DE"/>
              </w:rPr>
              <w:fldChar w:fldCharType="begin">
                <w:ffData>
                  <w:name w:val="Nachricht"/>
                  <w:enabled/>
                  <w:calcOnExit/>
                  <w:textInput/>
                </w:ffData>
              </w:fldChar>
            </w:r>
            <w:r w:rsidRPr="00C70E3A">
              <w:rPr>
                <w:lang w:eastAsia="de-DE"/>
              </w:rPr>
              <w:instrText xml:space="preserve"> FORMTEXT </w:instrText>
            </w:r>
            <w:r w:rsidRPr="00C70E3A">
              <w:rPr>
                <w:lang w:eastAsia="de-DE"/>
              </w:rPr>
            </w:r>
            <w:r w:rsidRPr="00C70E3A">
              <w:rPr>
                <w:lang w:eastAsia="de-DE"/>
              </w:rPr>
              <w:fldChar w:fldCharType="separate"/>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noProof/>
                <w:lang w:eastAsia="de-DE"/>
              </w:rPr>
              <w:t> </w:t>
            </w:r>
            <w:r w:rsidRPr="00C70E3A">
              <w:rPr>
                <w:lang w:eastAsia="de-DE"/>
              </w:rPr>
              <w:fldChar w:fldCharType="end"/>
            </w:r>
          </w:p>
        </w:tc>
      </w:tr>
      <w:tr w:rsidR="005A22DE" w:rsidRPr="00C70E3A" w14:paraId="1CCDAF69" w14:textId="77777777" w:rsidTr="00732CD6">
        <w:tc>
          <w:tcPr>
            <w:tcW w:w="4678" w:type="dxa"/>
          </w:tcPr>
          <w:p w14:paraId="4802A9A4" w14:textId="29A3D5DB" w:rsidR="005A22DE" w:rsidRDefault="005A22DE" w:rsidP="00732CD6">
            <w:pPr>
              <w:spacing w:before="120" w:after="120"/>
              <w:rPr>
                <w:b/>
                <w:lang w:eastAsia="de-DE"/>
              </w:rPr>
            </w:pPr>
            <w:r>
              <w:rPr>
                <w:b/>
                <w:lang w:eastAsia="de-DE"/>
              </w:rPr>
              <w:t>Address</w:t>
            </w:r>
          </w:p>
        </w:tc>
        <w:tc>
          <w:tcPr>
            <w:tcW w:w="4392" w:type="dxa"/>
          </w:tcPr>
          <w:p w14:paraId="2932CC20" w14:textId="15C5CCCA" w:rsidR="005A22DE" w:rsidRPr="00C70E3A" w:rsidRDefault="00961746" w:rsidP="00732CD6">
            <w:pPr>
              <w:spacing w:before="120" w:after="120"/>
              <w:rPr>
                <w:lang w:eastAsia="de-DE"/>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5A22DE" w:rsidRPr="00C70E3A" w14:paraId="724EC3A7" w14:textId="77777777" w:rsidTr="00732CD6">
        <w:tc>
          <w:tcPr>
            <w:tcW w:w="4678" w:type="dxa"/>
          </w:tcPr>
          <w:p w14:paraId="794DDA36" w14:textId="1CEDE423" w:rsidR="005A22DE" w:rsidRPr="00C70E3A" w:rsidRDefault="005A22DE" w:rsidP="00732CD6">
            <w:pPr>
              <w:spacing w:before="120" w:after="120"/>
              <w:rPr>
                <w:b/>
                <w:lang w:eastAsia="de-DE"/>
              </w:rPr>
            </w:pPr>
            <w:r>
              <w:rPr>
                <w:b/>
                <w:lang w:eastAsia="de-DE"/>
              </w:rPr>
              <w:t>Name of bank account holder</w:t>
            </w:r>
          </w:p>
        </w:tc>
        <w:tc>
          <w:tcPr>
            <w:tcW w:w="4392" w:type="dxa"/>
          </w:tcPr>
          <w:p w14:paraId="3AB9506A" w14:textId="4EEE3334" w:rsidR="005A22DE" w:rsidRPr="00C70E3A" w:rsidRDefault="00961746" w:rsidP="00732CD6">
            <w:pPr>
              <w:tabs>
                <w:tab w:val="left" w:pos="315"/>
              </w:tabs>
              <w:spacing w:before="120" w:after="120"/>
              <w:rPr>
                <w:sz w:val="18"/>
                <w:lang w:eastAsia="de-DE"/>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5A22DE" w:rsidRPr="00C70E3A" w14:paraId="540019F7" w14:textId="77777777" w:rsidTr="00732CD6">
        <w:tc>
          <w:tcPr>
            <w:tcW w:w="4678" w:type="dxa"/>
          </w:tcPr>
          <w:p w14:paraId="515EE46C" w14:textId="38186B97" w:rsidR="005A22DE" w:rsidRPr="00C70E3A" w:rsidRDefault="005A22DE" w:rsidP="00732CD6">
            <w:pPr>
              <w:spacing w:before="120" w:after="120"/>
              <w:rPr>
                <w:b/>
                <w:lang w:eastAsia="de-DE"/>
              </w:rPr>
            </w:pPr>
            <w:r>
              <w:rPr>
                <w:b/>
                <w:lang w:eastAsia="de-DE"/>
              </w:rPr>
              <w:t>IBAN</w:t>
            </w:r>
          </w:p>
        </w:tc>
        <w:tc>
          <w:tcPr>
            <w:tcW w:w="4392" w:type="dxa"/>
          </w:tcPr>
          <w:p w14:paraId="406DEBE9" w14:textId="5C886349" w:rsidR="005A22DE" w:rsidRPr="00C70E3A" w:rsidRDefault="00961746" w:rsidP="00732CD6">
            <w:pPr>
              <w:tabs>
                <w:tab w:val="left" w:pos="315"/>
              </w:tabs>
              <w:spacing w:before="120" w:after="120"/>
              <w:rPr>
                <w:sz w:val="18"/>
                <w:lang w:eastAsia="de-DE"/>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5A22DE" w:rsidRPr="00C70E3A" w14:paraId="01A60F60" w14:textId="77777777" w:rsidTr="00732CD6">
        <w:tc>
          <w:tcPr>
            <w:tcW w:w="4678" w:type="dxa"/>
          </w:tcPr>
          <w:p w14:paraId="3847085C" w14:textId="4549D1A1" w:rsidR="005A22DE" w:rsidRPr="00C70E3A" w:rsidRDefault="005A22DE" w:rsidP="00732CD6">
            <w:pPr>
              <w:spacing w:before="120" w:after="120"/>
              <w:rPr>
                <w:b/>
                <w:lang w:eastAsia="de-DE"/>
              </w:rPr>
            </w:pPr>
            <w:r>
              <w:rPr>
                <w:b/>
                <w:lang w:eastAsia="de-DE"/>
              </w:rPr>
              <w:t>BIC</w:t>
            </w:r>
          </w:p>
        </w:tc>
        <w:tc>
          <w:tcPr>
            <w:tcW w:w="4392" w:type="dxa"/>
          </w:tcPr>
          <w:p w14:paraId="18189202" w14:textId="791A6767" w:rsidR="005A22DE" w:rsidRPr="00C70E3A" w:rsidRDefault="00961746" w:rsidP="00732CD6">
            <w:pPr>
              <w:tabs>
                <w:tab w:val="left" w:pos="315"/>
              </w:tabs>
              <w:spacing w:before="120" w:after="120"/>
              <w:rPr>
                <w:sz w:val="18"/>
                <w:lang w:eastAsia="de-DE"/>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5A22DE" w:rsidRPr="00C70E3A" w14:paraId="0DB82BBC" w14:textId="77777777" w:rsidTr="00732CD6">
        <w:tc>
          <w:tcPr>
            <w:tcW w:w="4678" w:type="dxa"/>
          </w:tcPr>
          <w:p w14:paraId="08B7718C" w14:textId="10B75D58" w:rsidR="005A22DE" w:rsidRPr="00C70E3A" w:rsidRDefault="005A22DE" w:rsidP="00732CD6">
            <w:pPr>
              <w:spacing w:before="120" w:after="120"/>
              <w:rPr>
                <w:b/>
                <w:lang w:eastAsia="de-DE"/>
              </w:rPr>
            </w:pPr>
            <w:r>
              <w:rPr>
                <w:b/>
                <w:lang w:eastAsia="de-DE"/>
              </w:rPr>
              <w:t>Tax number</w:t>
            </w:r>
          </w:p>
        </w:tc>
        <w:tc>
          <w:tcPr>
            <w:tcW w:w="4392" w:type="dxa"/>
          </w:tcPr>
          <w:p w14:paraId="008BC95A" w14:textId="66E65F70" w:rsidR="005A22DE" w:rsidRPr="00C70E3A" w:rsidRDefault="00961746" w:rsidP="00732CD6">
            <w:pPr>
              <w:tabs>
                <w:tab w:val="left" w:pos="315"/>
              </w:tabs>
              <w:spacing w:before="120" w:after="120"/>
              <w:rPr>
                <w:sz w:val="18"/>
                <w:lang w:eastAsia="de-DE"/>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5A22DE" w:rsidRPr="00C70E3A" w14:paraId="5E5FFF9F" w14:textId="77777777" w:rsidTr="00732CD6">
        <w:tc>
          <w:tcPr>
            <w:tcW w:w="4678" w:type="dxa"/>
          </w:tcPr>
          <w:p w14:paraId="094F75BF" w14:textId="0D9F201C" w:rsidR="005A22DE" w:rsidRPr="00C70E3A" w:rsidRDefault="005A22DE" w:rsidP="00732CD6">
            <w:pPr>
              <w:spacing w:before="120" w:after="120"/>
              <w:rPr>
                <w:b/>
                <w:lang w:eastAsia="de-DE"/>
              </w:rPr>
            </w:pPr>
            <w:r>
              <w:rPr>
                <w:b/>
                <w:lang w:eastAsia="de-DE"/>
              </w:rPr>
              <w:t>E-Mail</w:t>
            </w:r>
          </w:p>
        </w:tc>
        <w:tc>
          <w:tcPr>
            <w:tcW w:w="4392" w:type="dxa"/>
          </w:tcPr>
          <w:p w14:paraId="4864CED8" w14:textId="205B5A6A" w:rsidR="005A22DE" w:rsidRPr="00C70E3A" w:rsidRDefault="00961746" w:rsidP="00732CD6">
            <w:pPr>
              <w:tabs>
                <w:tab w:val="left" w:pos="315"/>
              </w:tabs>
              <w:spacing w:before="120" w:after="120"/>
              <w:rPr>
                <w:sz w:val="18"/>
                <w:lang w:eastAsia="de-DE"/>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5A22DE" w:rsidRPr="00C70E3A" w14:paraId="6F857F36" w14:textId="77777777" w:rsidTr="00732CD6">
        <w:tc>
          <w:tcPr>
            <w:tcW w:w="4678" w:type="dxa"/>
          </w:tcPr>
          <w:p w14:paraId="728CCF90" w14:textId="21A3298B" w:rsidR="005A22DE" w:rsidRPr="00C70E3A" w:rsidRDefault="005A22DE" w:rsidP="00732CD6">
            <w:pPr>
              <w:spacing w:before="120" w:after="120"/>
              <w:rPr>
                <w:b/>
                <w:lang w:eastAsia="de-DE"/>
              </w:rPr>
            </w:pPr>
            <w:r>
              <w:rPr>
                <w:b/>
                <w:lang w:eastAsia="de-DE"/>
              </w:rPr>
              <w:t>Tel.</w:t>
            </w:r>
          </w:p>
        </w:tc>
        <w:tc>
          <w:tcPr>
            <w:tcW w:w="4392" w:type="dxa"/>
          </w:tcPr>
          <w:p w14:paraId="1F03CABD" w14:textId="7757D47D" w:rsidR="005A22DE" w:rsidRPr="00C70E3A" w:rsidRDefault="00961746" w:rsidP="00732CD6">
            <w:pPr>
              <w:tabs>
                <w:tab w:val="left" w:pos="315"/>
              </w:tabs>
              <w:spacing w:before="120" w:after="120"/>
              <w:rPr>
                <w:sz w:val="18"/>
                <w:lang w:eastAsia="de-DE"/>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A67B4C" w:rsidRPr="00C70E3A" w14:paraId="212E2850" w14:textId="77777777" w:rsidTr="00732CD6">
        <w:tc>
          <w:tcPr>
            <w:tcW w:w="4678" w:type="dxa"/>
          </w:tcPr>
          <w:p w14:paraId="2B5D86F6" w14:textId="77777777" w:rsidR="00A67B4C" w:rsidRPr="00C70E3A" w:rsidRDefault="00A67B4C" w:rsidP="00732CD6">
            <w:pPr>
              <w:spacing w:before="120" w:after="120"/>
              <w:rPr>
                <w:b/>
                <w:lang w:eastAsia="de-DE"/>
              </w:rPr>
            </w:pPr>
            <w:r w:rsidRPr="00C70E3A">
              <w:rPr>
                <w:b/>
                <w:lang w:eastAsia="de-DE"/>
              </w:rPr>
              <w:t>I</w:t>
            </w:r>
            <w:r>
              <w:rPr>
                <w:b/>
                <w:lang w:eastAsia="de-DE"/>
              </w:rPr>
              <w:t xml:space="preserve"> am</w:t>
            </w:r>
            <w:r w:rsidRPr="00C70E3A">
              <w:rPr>
                <w:b/>
                <w:lang w:eastAsia="de-DE"/>
              </w:rPr>
              <w:t>/</w:t>
            </w:r>
            <w:r>
              <w:rPr>
                <w:b/>
                <w:lang w:eastAsia="de-DE"/>
              </w:rPr>
              <w:t>was employed in the public sector</w:t>
            </w:r>
          </w:p>
        </w:tc>
        <w:tc>
          <w:tcPr>
            <w:tcW w:w="4392" w:type="dxa"/>
          </w:tcPr>
          <w:p w14:paraId="3E0F632F" w14:textId="21898A6B" w:rsidR="00A67B4C" w:rsidRPr="00C70E3A" w:rsidRDefault="00961746" w:rsidP="00732CD6">
            <w:pPr>
              <w:tabs>
                <w:tab w:val="left" w:pos="315"/>
              </w:tabs>
              <w:spacing w:before="120" w:after="120"/>
              <w:rPr>
                <w:rFonts w:eastAsia="Arial" w:cs="Arial"/>
                <w:color w:val="000000"/>
                <w:lang w:eastAsia="de-DE"/>
              </w:rPr>
            </w:pPr>
            <w:r>
              <w:rPr>
                <w:sz w:val="18"/>
                <w:lang w:eastAsia="de-DE"/>
              </w:rPr>
              <w:fldChar w:fldCharType="begin">
                <w:ffData>
                  <w:name w:val="Kontrollkästchen1"/>
                  <w:enabled/>
                  <w:calcOnExit w:val="0"/>
                  <w:checkBox>
                    <w:sizeAuto/>
                    <w:default w:val="0"/>
                  </w:checkBox>
                </w:ffData>
              </w:fldChar>
            </w:r>
            <w:r>
              <w:rPr>
                <w:sz w:val="18"/>
                <w:lang w:eastAsia="de-DE"/>
              </w:rPr>
              <w:instrText xml:space="preserve"> </w:instrText>
            </w:r>
            <w:bookmarkStart w:id="1" w:name="Kontrollkästchen1"/>
            <w:r>
              <w:rPr>
                <w:sz w:val="18"/>
                <w:lang w:eastAsia="de-DE"/>
              </w:rPr>
              <w:instrText xml:space="preserve">FORMCHECKBOX </w:instrText>
            </w:r>
            <w:r>
              <w:rPr>
                <w:sz w:val="18"/>
                <w:lang w:eastAsia="de-DE"/>
              </w:rPr>
            </w:r>
            <w:r>
              <w:rPr>
                <w:sz w:val="18"/>
                <w:lang w:eastAsia="de-DE"/>
              </w:rPr>
              <w:fldChar w:fldCharType="separate"/>
            </w:r>
            <w:r>
              <w:rPr>
                <w:sz w:val="18"/>
                <w:lang w:eastAsia="de-DE"/>
              </w:rPr>
              <w:fldChar w:fldCharType="end"/>
            </w:r>
            <w:bookmarkEnd w:id="1"/>
            <w:r w:rsidR="00A67B4C" w:rsidRPr="00C70E3A">
              <w:rPr>
                <w:lang w:eastAsia="de-DE"/>
              </w:rPr>
              <w:tab/>
            </w:r>
            <w:r w:rsidR="00A67B4C" w:rsidRPr="00C70E3A">
              <w:rPr>
                <w:rFonts w:eastAsia="Arial" w:cs="Arial"/>
                <w:color w:val="000000"/>
                <w:lang w:eastAsia="de-DE"/>
              </w:rPr>
              <w:t>N</w:t>
            </w:r>
            <w:r w:rsidR="00A67B4C">
              <w:rPr>
                <w:rFonts w:eastAsia="Arial" w:cs="Arial"/>
                <w:color w:val="000000"/>
                <w:lang w:eastAsia="de-DE"/>
              </w:rPr>
              <w:t>O</w:t>
            </w:r>
          </w:p>
          <w:p w14:paraId="6F5CD76A" w14:textId="77777777" w:rsidR="00A67B4C" w:rsidRPr="00C70E3A" w:rsidRDefault="00A67B4C" w:rsidP="00732CD6">
            <w:pPr>
              <w:spacing w:before="120" w:after="120"/>
              <w:ind w:left="318" w:hanging="318"/>
              <w:rPr>
                <w:rFonts w:eastAsia="Arial" w:cs="Arial"/>
                <w:color w:val="000000"/>
                <w:lang w:eastAsia="de-DE"/>
              </w:rPr>
            </w:pPr>
            <w:r w:rsidRPr="00C70E3A">
              <w:rPr>
                <w:sz w:val="18"/>
                <w:lang w:eastAsia="de-DE"/>
              </w:rPr>
              <w:fldChar w:fldCharType="begin">
                <w:ffData>
                  <w:name w:val=""/>
                  <w:enabled/>
                  <w:calcOnExit w:val="0"/>
                  <w:checkBox>
                    <w:sizeAuto/>
                    <w:default w:val="0"/>
                    <w:checked w:val="0"/>
                  </w:checkBox>
                </w:ffData>
              </w:fldChar>
            </w:r>
            <w:r w:rsidRPr="00C70E3A">
              <w:rPr>
                <w:sz w:val="18"/>
                <w:lang w:eastAsia="de-DE"/>
              </w:rPr>
              <w:instrText xml:space="preserve"> FORMCHECKBOX </w:instrText>
            </w:r>
            <w:r w:rsidRPr="00C70E3A">
              <w:rPr>
                <w:sz w:val="18"/>
                <w:lang w:eastAsia="de-DE"/>
              </w:rPr>
            </w:r>
            <w:r w:rsidRPr="00C70E3A">
              <w:rPr>
                <w:sz w:val="18"/>
                <w:lang w:eastAsia="de-DE"/>
              </w:rPr>
              <w:fldChar w:fldCharType="separate"/>
            </w:r>
            <w:r w:rsidRPr="00C70E3A">
              <w:rPr>
                <w:sz w:val="18"/>
                <w:lang w:eastAsia="de-DE"/>
              </w:rPr>
              <w:fldChar w:fldCharType="end"/>
            </w:r>
            <w:r w:rsidRPr="00C70E3A">
              <w:rPr>
                <w:lang w:eastAsia="de-DE"/>
              </w:rPr>
              <w:tab/>
            </w:r>
            <w:r>
              <w:rPr>
                <w:lang w:eastAsia="de-DE"/>
              </w:rPr>
              <w:t>YES</w:t>
            </w:r>
            <w:r w:rsidRPr="00C70E3A">
              <w:rPr>
                <w:rFonts w:eastAsia="Arial" w:cs="Arial"/>
                <w:color w:val="000000"/>
                <w:lang w:eastAsia="de-DE"/>
              </w:rPr>
              <w:t xml:space="preserve">, </w:t>
            </w:r>
            <w:r>
              <w:rPr>
                <w:rFonts w:eastAsia="Arial" w:cs="Arial"/>
                <w:color w:val="000000"/>
                <w:lang w:eastAsia="de-DE"/>
              </w:rPr>
              <w:t>on a paid leave of absence</w:t>
            </w:r>
          </w:p>
          <w:p w14:paraId="57C0F970" w14:textId="77777777" w:rsidR="00A67B4C" w:rsidRPr="00C70E3A" w:rsidRDefault="00A67B4C" w:rsidP="00732CD6">
            <w:pPr>
              <w:spacing w:before="120" w:after="120"/>
              <w:ind w:left="318" w:hanging="318"/>
              <w:rPr>
                <w:rFonts w:eastAsia="Arial" w:cs="Arial"/>
                <w:color w:val="000000"/>
                <w:lang w:eastAsia="de-DE"/>
              </w:rPr>
            </w:pPr>
            <w:r w:rsidRPr="00C70E3A">
              <w:rPr>
                <w:sz w:val="18"/>
                <w:lang w:eastAsia="de-DE"/>
              </w:rPr>
              <w:fldChar w:fldCharType="begin">
                <w:ffData>
                  <w:name w:val=""/>
                  <w:enabled/>
                  <w:calcOnExit w:val="0"/>
                  <w:checkBox>
                    <w:sizeAuto/>
                    <w:default w:val="0"/>
                    <w:checked w:val="0"/>
                  </w:checkBox>
                </w:ffData>
              </w:fldChar>
            </w:r>
            <w:r w:rsidRPr="00C70E3A">
              <w:rPr>
                <w:sz w:val="18"/>
                <w:lang w:eastAsia="de-DE"/>
              </w:rPr>
              <w:instrText xml:space="preserve"> FORMCHECKBOX </w:instrText>
            </w:r>
            <w:r w:rsidRPr="00C70E3A">
              <w:rPr>
                <w:sz w:val="18"/>
                <w:lang w:eastAsia="de-DE"/>
              </w:rPr>
            </w:r>
            <w:r w:rsidRPr="00C70E3A">
              <w:rPr>
                <w:sz w:val="18"/>
                <w:lang w:eastAsia="de-DE"/>
              </w:rPr>
              <w:fldChar w:fldCharType="separate"/>
            </w:r>
            <w:r w:rsidRPr="00C70E3A">
              <w:rPr>
                <w:sz w:val="18"/>
                <w:lang w:eastAsia="de-DE"/>
              </w:rPr>
              <w:fldChar w:fldCharType="end"/>
            </w:r>
            <w:r w:rsidRPr="00C70E3A">
              <w:rPr>
                <w:lang w:eastAsia="de-DE"/>
              </w:rPr>
              <w:tab/>
            </w:r>
            <w:r>
              <w:rPr>
                <w:lang w:eastAsia="de-DE"/>
              </w:rPr>
              <w:t>YES</w:t>
            </w:r>
            <w:r w:rsidRPr="00C70E3A">
              <w:rPr>
                <w:rFonts w:eastAsia="Arial" w:cs="Arial"/>
                <w:color w:val="000000"/>
                <w:lang w:eastAsia="de-DE"/>
              </w:rPr>
              <w:t xml:space="preserve">, </w:t>
            </w:r>
            <w:r>
              <w:rPr>
                <w:rFonts w:eastAsia="Arial" w:cs="Arial"/>
                <w:color w:val="000000"/>
                <w:lang w:eastAsia="de-DE"/>
              </w:rPr>
              <w:t>on an unpaid leave of absence</w:t>
            </w:r>
          </w:p>
        </w:tc>
      </w:tr>
      <w:tr w:rsidR="005A22DE" w:rsidRPr="00C70E3A" w14:paraId="6329D46D" w14:textId="77777777" w:rsidTr="00732CD6">
        <w:tc>
          <w:tcPr>
            <w:tcW w:w="4678" w:type="dxa"/>
          </w:tcPr>
          <w:p w14:paraId="22A084D3" w14:textId="77777777" w:rsidR="005A22DE" w:rsidRPr="003F2462" w:rsidRDefault="005A22DE" w:rsidP="005A22DE">
            <w:pPr>
              <w:spacing w:before="60" w:after="60"/>
            </w:pPr>
            <w:r w:rsidRPr="003F2462">
              <w:rPr>
                <w:rFonts w:cs="Arial"/>
                <w:bCs/>
                <w:color w:val="000000" w:themeColor="text1"/>
                <w:szCs w:val="22"/>
              </w:rPr>
              <w:t xml:space="preserve">I have or have had, or an expert proposed in the tender has or has had an employment relationship with the Deutsche Gesellschaft für Internationale Zusammenarbeit (GIZ) </w:t>
            </w:r>
            <w:r w:rsidRPr="003F2462">
              <w:t>GmbH</w:t>
            </w:r>
            <w:r w:rsidRPr="003F2462">
              <w:rPr>
                <w:rFonts w:cs="Arial"/>
                <w:bCs/>
                <w:color w:val="000000" w:themeColor="text1"/>
                <w:szCs w:val="22"/>
              </w:rPr>
              <w:t xml:space="preserve"> or one of </w:t>
            </w:r>
            <w:r w:rsidRPr="0018551C">
              <w:t>its predecessor organisations (including internships).</w:t>
            </w:r>
          </w:p>
          <w:p w14:paraId="276B9C65" w14:textId="031459EA" w:rsidR="005A22DE" w:rsidRPr="00C70E3A" w:rsidRDefault="005A22DE" w:rsidP="005A22DE">
            <w:pPr>
              <w:spacing w:before="120" w:after="120"/>
              <w:rPr>
                <w:b/>
                <w:lang w:eastAsia="de-DE"/>
              </w:rPr>
            </w:pPr>
            <w:r w:rsidRPr="0018551C">
              <w:t xml:space="preserve">I or an expert proposed in the tender is currently or was previously seconded as a development worker under the German Development Workers Act (Entwicklungshelfer-Gesetz </w:t>
            </w:r>
            <w:r w:rsidRPr="003F2462">
              <w:t>(EhfG)</w:t>
            </w:r>
            <w:r w:rsidRPr="0018551C">
              <w:t>).</w:t>
            </w:r>
          </w:p>
        </w:tc>
        <w:tc>
          <w:tcPr>
            <w:tcW w:w="4392" w:type="dxa"/>
          </w:tcPr>
          <w:p w14:paraId="2AE4643E" w14:textId="77777777" w:rsidR="005A22DE" w:rsidRPr="003F2462" w:rsidRDefault="005A22DE" w:rsidP="005A22DE">
            <w:pPr>
              <w:spacing w:before="60" w:after="120"/>
              <w:ind w:left="357" w:hanging="357"/>
              <w:rPr>
                <w:szCs w:val="20"/>
              </w:rPr>
            </w:pPr>
            <w:r w:rsidRPr="003F2462">
              <w:rPr>
                <w:szCs w:val="20"/>
              </w:rPr>
              <w:fldChar w:fldCharType="begin">
                <w:ffData>
                  <w:name w:val=""/>
                  <w:enabled/>
                  <w:calcOnExit w:val="0"/>
                  <w:checkBox>
                    <w:sizeAuto/>
                    <w:default w:val="0"/>
                    <w:checked w:val="0"/>
                  </w:checkBox>
                </w:ffData>
              </w:fldChar>
            </w:r>
            <w:r w:rsidRPr="003F2462">
              <w:rPr>
                <w:szCs w:val="20"/>
              </w:rPr>
              <w:instrText xml:space="preserve"> FORMCHECKBOX </w:instrText>
            </w:r>
            <w:r w:rsidRPr="003F2462">
              <w:rPr>
                <w:szCs w:val="20"/>
              </w:rPr>
            </w:r>
            <w:r w:rsidRPr="003F2462">
              <w:rPr>
                <w:szCs w:val="20"/>
              </w:rPr>
              <w:fldChar w:fldCharType="separate"/>
            </w:r>
            <w:r w:rsidRPr="003F2462">
              <w:rPr>
                <w:szCs w:val="20"/>
              </w:rPr>
              <w:fldChar w:fldCharType="end"/>
            </w:r>
            <w:r w:rsidRPr="003F2462">
              <w:rPr>
                <w:szCs w:val="20"/>
              </w:rPr>
              <w:tab/>
              <w:t>NO</w:t>
            </w:r>
          </w:p>
          <w:p w14:paraId="16E65885" w14:textId="77777777" w:rsidR="005A22DE" w:rsidRPr="003F2462" w:rsidRDefault="005A22DE" w:rsidP="005A22DE">
            <w:pPr>
              <w:spacing w:before="120" w:after="120"/>
              <w:ind w:left="357" w:hanging="357"/>
              <w:rPr>
                <w:szCs w:val="20"/>
              </w:rPr>
            </w:pPr>
            <w:r w:rsidRPr="003F2462">
              <w:rPr>
                <w:szCs w:val="20"/>
              </w:rPr>
              <w:fldChar w:fldCharType="begin">
                <w:ffData>
                  <w:name w:val=""/>
                  <w:enabled/>
                  <w:calcOnExit w:val="0"/>
                  <w:checkBox>
                    <w:sizeAuto/>
                    <w:default w:val="0"/>
                    <w:checked w:val="0"/>
                  </w:checkBox>
                </w:ffData>
              </w:fldChar>
            </w:r>
            <w:r w:rsidRPr="003F2462">
              <w:rPr>
                <w:szCs w:val="20"/>
              </w:rPr>
              <w:instrText xml:space="preserve"> FORMCHECKBOX </w:instrText>
            </w:r>
            <w:r w:rsidRPr="003F2462">
              <w:rPr>
                <w:szCs w:val="20"/>
              </w:rPr>
            </w:r>
            <w:r w:rsidRPr="003F2462">
              <w:rPr>
                <w:szCs w:val="20"/>
              </w:rPr>
              <w:fldChar w:fldCharType="separate"/>
            </w:r>
            <w:r w:rsidRPr="003F2462">
              <w:rPr>
                <w:szCs w:val="20"/>
              </w:rPr>
              <w:fldChar w:fldCharType="end"/>
            </w:r>
            <w:r w:rsidRPr="003F2462">
              <w:rPr>
                <w:szCs w:val="20"/>
              </w:rPr>
              <w:tab/>
              <w:t xml:space="preserve">YES, during the period </w:t>
            </w:r>
            <w:r w:rsidRPr="003F2462">
              <w:rPr>
                <w:szCs w:val="20"/>
              </w:rPr>
              <w:fldChar w:fldCharType="begin">
                <w:ffData>
                  <w:name w:val="Nachricht"/>
                  <w:enabled/>
                  <w:calcOnExit/>
                  <w:textInput/>
                </w:ffData>
              </w:fldChar>
            </w:r>
            <w:r w:rsidRPr="003F2462">
              <w:rPr>
                <w:szCs w:val="20"/>
              </w:rPr>
              <w:instrText xml:space="preserve"> FORMTEXT </w:instrText>
            </w:r>
            <w:r w:rsidRPr="003F2462">
              <w:rPr>
                <w:szCs w:val="20"/>
              </w:rPr>
            </w:r>
            <w:r w:rsidRPr="003F2462">
              <w:rPr>
                <w:szCs w:val="20"/>
              </w:rPr>
              <w:fldChar w:fldCharType="separate"/>
            </w:r>
            <w:r w:rsidRPr="003F2462">
              <w:rPr>
                <w:szCs w:val="20"/>
              </w:rPr>
              <w:t> </w:t>
            </w:r>
            <w:r w:rsidRPr="003F2462">
              <w:rPr>
                <w:szCs w:val="20"/>
              </w:rPr>
              <w:t> </w:t>
            </w:r>
            <w:r w:rsidRPr="003F2462">
              <w:rPr>
                <w:szCs w:val="20"/>
              </w:rPr>
              <w:t> </w:t>
            </w:r>
            <w:r w:rsidRPr="003F2462">
              <w:rPr>
                <w:szCs w:val="20"/>
              </w:rPr>
              <w:t> </w:t>
            </w:r>
            <w:r w:rsidRPr="003F2462">
              <w:rPr>
                <w:szCs w:val="20"/>
              </w:rPr>
              <w:t> </w:t>
            </w:r>
            <w:r w:rsidRPr="003F2462">
              <w:rPr>
                <w:szCs w:val="20"/>
              </w:rPr>
              <w:fldChar w:fldCharType="end"/>
            </w:r>
            <w:r w:rsidRPr="003F2462">
              <w:rPr>
                <w:szCs w:val="20"/>
              </w:rPr>
              <w:t xml:space="preserve"> as </w:t>
            </w:r>
            <w:r w:rsidRPr="003F2462">
              <w:rPr>
                <w:szCs w:val="20"/>
              </w:rPr>
              <w:fldChar w:fldCharType="begin">
                <w:ffData>
                  <w:name w:val="Nachricht"/>
                  <w:enabled/>
                  <w:calcOnExit/>
                  <w:textInput/>
                </w:ffData>
              </w:fldChar>
            </w:r>
            <w:r w:rsidRPr="003F2462">
              <w:rPr>
                <w:szCs w:val="20"/>
              </w:rPr>
              <w:instrText xml:space="preserve"> FORMTEXT </w:instrText>
            </w:r>
            <w:r w:rsidRPr="003F2462">
              <w:rPr>
                <w:szCs w:val="20"/>
              </w:rPr>
            </w:r>
            <w:r w:rsidRPr="003F2462">
              <w:rPr>
                <w:szCs w:val="20"/>
              </w:rPr>
              <w:fldChar w:fldCharType="separate"/>
            </w:r>
            <w:r w:rsidRPr="003F2462">
              <w:rPr>
                <w:szCs w:val="20"/>
              </w:rPr>
              <w:t> </w:t>
            </w:r>
            <w:r w:rsidRPr="003F2462">
              <w:rPr>
                <w:szCs w:val="20"/>
              </w:rPr>
              <w:t> </w:t>
            </w:r>
            <w:r w:rsidRPr="003F2462">
              <w:rPr>
                <w:szCs w:val="20"/>
              </w:rPr>
              <w:t> </w:t>
            </w:r>
            <w:r w:rsidRPr="003F2462">
              <w:rPr>
                <w:szCs w:val="20"/>
              </w:rPr>
              <w:t> </w:t>
            </w:r>
            <w:r w:rsidRPr="003F2462">
              <w:rPr>
                <w:szCs w:val="20"/>
              </w:rPr>
              <w:t> </w:t>
            </w:r>
            <w:r w:rsidRPr="003F2462">
              <w:rPr>
                <w:szCs w:val="20"/>
              </w:rPr>
              <w:fldChar w:fldCharType="end"/>
            </w:r>
          </w:p>
          <w:p w14:paraId="1DDEB06C" w14:textId="77777777" w:rsidR="005A22DE" w:rsidRPr="003F2462" w:rsidRDefault="005A22DE" w:rsidP="005A22DE">
            <w:pPr>
              <w:spacing w:before="120" w:after="120"/>
              <w:ind w:left="357" w:hanging="357"/>
              <w:rPr>
                <w:szCs w:val="20"/>
              </w:rPr>
            </w:pPr>
            <w:r w:rsidRPr="003F2462">
              <w:rPr>
                <w:szCs w:val="20"/>
              </w:rPr>
              <w:fldChar w:fldCharType="begin">
                <w:ffData>
                  <w:name w:val=""/>
                  <w:enabled/>
                  <w:calcOnExit w:val="0"/>
                  <w:checkBox>
                    <w:sizeAuto/>
                    <w:default w:val="0"/>
                    <w:checked w:val="0"/>
                  </w:checkBox>
                </w:ffData>
              </w:fldChar>
            </w:r>
            <w:r w:rsidRPr="003F2462">
              <w:rPr>
                <w:szCs w:val="20"/>
              </w:rPr>
              <w:instrText xml:space="preserve"> FORMCHECKBOX </w:instrText>
            </w:r>
            <w:r w:rsidRPr="003F2462">
              <w:rPr>
                <w:szCs w:val="20"/>
              </w:rPr>
            </w:r>
            <w:r w:rsidRPr="003F2462">
              <w:rPr>
                <w:szCs w:val="20"/>
              </w:rPr>
              <w:fldChar w:fldCharType="separate"/>
            </w:r>
            <w:r w:rsidRPr="003F2462">
              <w:rPr>
                <w:szCs w:val="20"/>
              </w:rPr>
              <w:fldChar w:fldCharType="end"/>
            </w:r>
            <w:r w:rsidRPr="003F2462">
              <w:rPr>
                <w:szCs w:val="20"/>
              </w:rPr>
              <w:tab/>
              <w:t>YES, GIZ company pensioner</w:t>
            </w:r>
          </w:p>
          <w:p w14:paraId="665B99D8" w14:textId="0322EB5E" w:rsidR="005A22DE" w:rsidRPr="00C70E3A" w:rsidRDefault="005A22DE" w:rsidP="005A22DE">
            <w:pPr>
              <w:tabs>
                <w:tab w:val="left" w:pos="315"/>
              </w:tabs>
              <w:spacing w:before="120" w:after="120"/>
              <w:rPr>
                <w:sz w:val="18"/>
                <w:lang w:eastAsia="de-DE"/>
              </w:rPr>
            </w:pPr>
            <w:r w:rsidRPr="003F2462">
              <w:rPr>
                <w:szCs w:val="20"/>
              </w:rPr>
              <w:fldChar w:fldCharType="begin">
                <w:ffData>
                  <w:name w:val=""/>
                  <w:enabled/>
                  <w:calcOnExit w:val="0"/>
                  <w:checkBox>
                    <w:sizeAuto/>
                    <w:default w:val="0"/>
                    <w:checked w:val="0"/>
                  </w:checkBox>
                </w:ffData>
              </w:fldChar>
            </w:r>
            <w:r w:rsidRPr="003F2462">
              <w:rPr>
                <w:szCs w:val="20"/>
              </w:rPr>
              <w:instrText xml:space="preserve"> FORMCHECKBOX </w:instrText>
            </w:r>
            <w:r w:rsidRPr="003F2462">
              <w:rPr>
                <w:szCs w:val="20"/>
              </w:rPr>
            </w:r>
            <w:r w:rsidRPr="003F2462">
              <w:rPr>
                <w:szCs w:val="20"/>
              </w:rPr>
              <w:fldChar w:fldCharType="separate"/>
            </w:r>
            <w:r w:rsidRPr="003F2462">
              <w:rPr>
                <w:szCs w:val="20"/>
              </w:rPr>
              <w:fldChar w:fldCharType="end"/>
            </w:r>
            <w:r w:rsidRPr="003F2462">
              <w:rPr>
                <w:szCs w:val="20"/>
              </w:rPr>
              <w:tab/>
              <w:t>YES, staff member on leave of absence</w:t>
            </w:r>
          </w:p>
        </w:tc>
      </w:tr>
    </w:tbl>
    <w:p w14:paraId="02CD4AC0" w14:textId="77777777" w:rsidR="00A67B4C" w:rsidRPr="008B2FFB" w:rsidRDefault="00A67B4C" w:rsidP="003B6278">
      <w:pPr>
        <w:spacing w:before="480" w:after="160" w:line="288" w:lineRule="auto"/>
        <w:rPr>
          <w:bCs/>
          <w:lang w:eastAsia="de-DE" w:bidi="ar-SA"/>
        </w:rPr>
      </w:pPr>
      <w:r w:rsidRPr="00653B5F">
        <w:rPr>
          <w:bCs/>
          <w:lang w:eastAsia="de-DE"/>
        </w:rPr>
        <w:t>In submitting this self-declaration, I declare that (please check the appropriate box)</w:t>
      </w:r>
    </w:p>
    <w:p w14:paraId="18B95862" w14:textId="77777777" w:rsidR="00A67B4C" w:rsidRPr="008B2FFB" w:rsidRDefault="00A67B4C" w:rsidP="003B6278">
      <w:pPr>
        <w:spacing w:after="160" w:line="288" w:lineRule="auto"/>
        <w:ind w:left="357" w:hanging="357"/>
        <w:jc w:val="both"/>
        <w:rPr>
          <w:bCs/>
          <w:lang w:eastAsia="de-DE" w:bidi="ar-SA"/>
        </w:rPr>
      </w:pPr>
      <w:r w:rsidRPr="00C70E3A">
        <w:rPr>
          <w:sz w:val="18"/>
          <w:lang w:eastAsia="de-DE"/>
        </w:rPr>
        <w:fldChar w:fldCharType="begin">
          <w:ffData>
            <w:name w:val=""/>
            <w:enabled/>
            <w:calcOnExit w:val="0"/>
            <w:checkBox>
              <w:sizeAuto/>
              <w:default w:val="0"/>
              <w:checked w:val="0"/>
            </w:checkBox>
          </w:ffData>
        </w:fldChar>
      </w:r>
      <w:r w:rsidRPr="00C70E3A">
        <w:rPr>
          <w:sz w:val="18"/>
          <w:lang w:eastAsia="de-DE"/>
        </w:rPr>
        <w:instrText xml:space="preserve"> FORMCHECKBOX </w:instrText>
      </w:r>
      <w:r w:rsidRPr="00C70E3A">
        <w:rPr>
          <w:sz w:val="18"/>
          <w:lang w:eastAsia="de-DE"/>
        </w:rPr>
      </w:r>
      <w:r w:rsidRPr="00C70E3A">
        <w:rPr>
          <w:sz w:val="18"/>
          <w:lang w:eastAsia="de-DE"/>
        </w:rPr>
        <w:fldChar w:fldCharType="separate"/>
      </w:r>
      <w:r w:rsidRPr="00C70E3A">
        <w:rPr>
          <w:sz w:val="18"/>
          <w:lang w:eastAsia="de-DE"/>
        </w:rPr>
        <w:fldChar w:fldCharType="end"/>
      </w:r>
      <w:r w:rsidRPr="00C70E3A">
        <w:rPr>
          <w:bCs/>
          <w:lang w:eastAsia="de-DE"/>
        </w:rPr>
        <w:tab/>
      </w:r>
      <w:r w:rsidRPr="00653B5F">
        <w:rPr>
          <w:bCs/>
          <w:lang w:eastAsia="de-DE"/>
        </w:rPr>
        <w:t>over the past and next 12 months (ending/commencing on the date of submission of this declaration) I have received/will receive less than 5/6 of my total self-employed income from contracts with GIZ (variant 1).</w:t>
      </w:r>
    </w:p>
    <w:p w14:paraId="198056A9" w14:textId="77777777" w:rsidR="00A67B4C" w:rsidRPr="00C70E3A" w:rsidRDefault="00A67B4C" w:rsidP="003B6278">
      <w:pPr>
        <w:spacing w:after="160" w:line="288" w:lineRule="auto"/>
        <w:ind w:left="357" w:hanging="357"/>
        <w:jc w:val="both"/>
        <w:rPr>
          <w:bCs/>
          <w:lang w:eastAsia="de-DE"/>
        </w:rPr>
      </w:pPr>
      <w:r w:rsidRPr="003B6278">
        <w:rPr>
          <w:bCs/>
          <w:lang w:val="de-DE" w:eastAsia="de-DE" w:bidi="ar-SA"/>
        </w:rPr>
        <w:fldChar w:fldCharType="begin">
          <w:ffData>
            <w:name w:val=""/>
            <w:enabled/>
            <w:calcOnExit w:val="0"/>
            <w:checkBox>
              <w:sizeAuto/>
              <w:default w:val="0"/>
              <w:checked w:val="0"/>
            </w:checkBox>
          </w:ffData>
        </w:fldChar>
      </w:r>
      <w:r w:rsidRPr="008B2FFB">
        <w:rPr>
          <w:bCs/>
          <w:lang w:eastAsia="de-DE" w:bidi="ar-SA"/>
        </w:rPr>
        <w:instrText xml:space="preserve"> FORMCHECKBOX </w:instrText>
      </w:r>
      <w:r w:rsidRPr="003B6278">
        <w:rPr>
          <w:bCs/>
          <w:lang w:val="de-DE" w:eastAsia="de-DE" w:bidi="ar-SA"/>
        </w:rPr>
      </w:r>
      <w:r w:rsidRPr="003B6278">
        <w:rPr>
          <w:bCs/>
          <w:lang w:val="de-DE" w:eastAsia="de-DE" w:bidi="ar-SA"/>
        </w:rPr>
        <w:fldChar w:fldCharType="separate"/>
      </w:r>
      <w:r w:rsidRPr="003B6278">
        <w:rPr>
          <w:bCs/>
          <w:lang w:val="de-DE" w:eastAsia="de-DE" w:bidi="ar-SA"/>
        </w:rPr>
        <w:fldChar w:fldCharType="end"/>
      </w:r>
      <w:r w:rsidRPr="008B2FFB">
        <w:rPr>
          <w:bCs/>
          <w:lang w:eastAsia="de-DE" w:bidi="ar-SA"/>
        </w:rPr>
        <w:tab/>
        <w:t>I cannot exclude the possibility that over the past and next 12 months (ending/commencing on the date of submission of this declaration) I have received/will receive more than 5/6 of my total self-employed income from contracts with GIZ. I will provide further details of my income over the past 12 months and anticipated income over the next 12 months from self-employment and employment if requested</w:t>
      </w:r>
      <w:r w:rsidRPr="00653B5F">
        <w:rPr>
          <w:bCs/>
          <w:lang w:eastAsia="de-DE"/>
        </w:rPr>
        <w:t xml:space="preserve"> by GIZ (variant 2).</w:t>
      </w:r>
    </w:p>
    <w:p w14:paraId="6B895E91" w14:textId="299E2522" w:rsidR="00A67B4C" w:rsidRDefault="00A67B4C" w:rsidP="00DD1443">
      <w:pPr>
        <w:spacing w:after="480" w:line="288" w:lineRule="auto"/>
        <w:jc w:val="both"/>
        <w:rPr>
          <w:bCs/>
          <w:lang w:eastAsia="de-DE"/>
        </w:rPr>
      </w:pPr>
      <w:r w:rsidRPr="00653B5F">
        <w:rPr>
          <w:bCs/>
          <w:lang w:eastAsia="de-DE"/>
        </w:rPr>
        <w:t xml:space="preserve">Please note: If your income over the specified period exceeds the 5/6 threshold, you </w:t>
      </w:r>
      <w:r w:rsidR="00105415">
        <w:rPr>
          <w:bCs/>
          <w:lang w:eastAsia="de-DE"/>
        </w:rPr>
        <w:t>may not</w:t>
      </w:r>
      <w:r w:rsidRPr="00653B5F">
        <w:rPr>
          <w:bCs/>
          <w:lang w:eastAsia="de-DE"/>
        </w:rPr>
        <w:t xml:space="preserve"> be considered for this contract since full social insurance contributions could then be payable and GIZ could be obliged to deduct income tax.</w:t>
      </w:r>
      <w:r>
        <w:rPr>
          <w:bCs/>
          <w:lang w:eastAsia="de-DE"/>
        </w:rPr>
        <w:t xml:space="preserve"> </w:t>
      </w:r>
      <w:r w:rsidRPr="00653B5F">
        <w:rPr>
          <w:bCs/>
          <w:lang w:eastAsia="de-DE"/>
        </w:rPr>
        <w:t xml:space="preserve">If you falsely declare that over the past and </w:t>
      </w:r>
      <w:r w:rsidRPr="00653B5F">
        <w:rPr>
          <w:bCs/>
          <w:lang w:eastAsia="de-DE"/>
        </w:rPr>
        <w:lastRenderedPageBreak/>
        <w:t>next 12 months you have received/will receive less than 5/6 of your total business income from contracts with GIZ (variant 1) or provide false information on this matter (variant 2), you may be liable to pay damages.</w:t>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Pr="008D6B85" w:rsidRDefault="007E70F0" w:rsidP="00CB68AE">
            <w:pPr>
              <w:spacing w:before="60" w:after="60"/>
              <w:ind w:right="57"/>
              <w:rPr>
                <w:rFonts w:asciiTheme="majorHAnsi" w:hAnsiTheme="majorHAnsi" w:cstheme="majorHAnsi"/>
                <w:b/>
                <w:bCs/>
                <w:szCs w:val="20"/>
                <w:lang w:eastAsia="de-DE" w:bidi="ar-SA"/>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r w:rsidRPr="00CA1CAF">
              <w:rPr>
                <w:rFonts w:cs="Arial"/>
                <w:b/>
                <w:bCs/>
                <w:lang w:val="de-DE"/>
              </w:rPr>
              <w:t xml:space="preserve">Please select </w:t>
            </w:r>
            <w:r>
              <w:rPr>
                <w:rFonts w:cs="Arial"/>
                <w:b/>
                <w:bCs/>
                <w:lang w:val="de-DE"/>
              </w:rPr>
              <w:t>applicable option</w:t>
            </w:r>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2F0FAD">
      <w:pPr>
        <w:autoSpaceDE w:val="0"/>
        <w:autoSpaceDN w:val="0"/>
        <w:adjustRightInd w:val="0"/>
        <w:ind w:left="357"/>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10278F">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441B4973"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10278F">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2F0FAD">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965129">
      <w:pPr>
        <w:autoSpaceDE w:val="0"/>
        <w:autoSpaceDN w:val="0"/>
        <w:adjustRightInd w:val="0"/>
        <w:spacing w:before="240"/>
        <w:ind w:left="357"/>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2B3976C8" w:rsidR="008544BC" w:rsidRPr="000777F7" w:rsidRDefault="009D6549"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2B2719">
      <w:pPr>
        <w:autoSpaceDE w:val="0"/>
        <w:autoSpaceDN w:val="0"/>
        <w:adjustRightInd w:val="0"/>
        <w:ind w:left="357"/>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2B2719">
      <w:pPr>
        <w:autoSpaceDE w:val="0"/>
        <w:autoSpaceDN w:val="0"/>
        <w:adjustRightInd w:val="0"/>
        <w:ind w:left="357" w:firstLine="1"/>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5B21367A" w:rsidR="00456E7D"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2B2719">
      <w:pPr>
        <w:autoSpaceDE w:val="0"/>
        <w:autoSpaceDN w:val="0"/>
        <w:adjustRightInd w:val="0"/>
        <w:ind w:left="357" w:firstLine="1"/>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965129">
      <w:pPr>
        <w:autoSpaceDE w:val="0"/>
        <w:autoSpaceDN w:val="0"/>
        <w:adjustRightInd w:val="0"/>
        <w:spacing w:before="240" w:after="240" w:line="288" w:lineRule="auto"/>
        <w:ind w:left="357"/>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3B6278">
      <w:pPr>
        <w:autoSpaceDE w:val="0"/>
        <w:autoSpaceDN w:val="0"/>
        <w:adjustRightInd w:val="0"/>
        <w:spacing w:after="200" w:line="288" w:lineRule="auto"/>
        <w:ind w:left="357"/>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w:t>
      </w:r>
      <w:r w:rsidR="007665EC" w:rsidRPr="000777F7">
        <w:rPr>
          <w:rStyle w:val="Seitenzahl"/>
          <w:rFonts w:asciiTheme="majorHAnsi" w:eastAsiaTheme="majorEastAsia" w:hAnsiTheme="majorHAnsi" w:cstheme="majorHAnsi"/>
        </w:rPr>
        <w:lastRenderedPageBreak/>
        <w:t xml:space="preserve">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for non-compliance as 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(LkSG)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677052">
      <w:pPr>
        <w:autoSpaceDE w:val="0"/>
        <w:autoSpaceDN w:val="0"/>
        <w:adjustRightInd w:val="0"/>
        <w:spacing w:before="240"/>
        <w:ind w:left="357"/>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r w:rsidRPr="000777F7">
        <w:rPr>
          <w:rFonts w:cs="Arial"/>
          <w:szCs w:val="20"/>
          <w:lang w:eastAsia="de-DE" w:bidi="ar-SA"/>
        </w:rPr>
        <w:t>LkSG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2EFD975C"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 xml:space="preserve">qualify as (a) person(s), entity(ies) or body(ies)with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08C54332"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p>
    <w:p w14:paraId="46E466ED" w14:textId="6D6A3974"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 xml:space="preserve">We confirm and will ensure, including but not limited to the term of the contract, that no companies involved as </w:t>
      </w:r>
      <w:r w:rsidRPr="000777F7">
        <w:rPr>
          <w:rFonts w:asciiTheme="majorHAnsi" w:hAnsiTheme="majorHAnsi" w:cstheme="majorHAnsi"/>
          <w:b/>
        </w:rPr>
        <w:t>subcontractors, suppliers or companies whose capacities are used in connection with the provision of the proof of suitability</w:t>
      </w:r>
      <w:r w:rsidRPr="003B6278">
        <w:rPr>
          <w:rFonts w:asciiTheme="majorHAnsi" w:hAnsiTheme="majorHAnsi" w:cstheme="majorHAnsi"/>
          <w:bCs/>
        </w:rPr>
        <w:t xml:space="preserve"> </w:t>
      </w:r>
      <w:r w:rsidRPr="000777F7">
        <w:rPr>
          <w:rFonts w:asciiTheme="majorHAnsi" w:hAnsiTheme="majorHAnsi" w:cstheme="majorHAnsi"/>
        </w:rPr>
        <w:t>are used which account for more than 10% 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8D6B85">
        <w:rPr>
          <w:rFonts w:asciiTheme="majorHAnsi" w:hAnsiTheme="majorHAnsi" w:cstheme="majorHAnsi"/>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77777777"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r w:rsidR="004D45B7" w:rsidRPr="000777F7">
        <w:rPr>
          <w:rFonts w:asciiTheme="majorHAnsi" w:hAnsiTheme="majorHAnsi" w:cstheme="majorHAnsi"/>
          <w:i/>
          <w:color w:val="000000" w:themeColor="text1"/>
        </w:rPr>
        <w:t>on the basis of the criteria specified in the assessment grid [see the grid for assessing the suitability of candidates in all procedures, A. II. Assessment of technical suitability (Minimum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4CA24CF7" w14:textId="0E7A6E95" w:rsidR="000F5026" w:rsidRPr="002E133A" w:rsidRDefault="000F5026" w:rsidP="002E133A">
      <w:pPr>
        <w:pStyle w:val="Textkrper"/>
        <w:spacing w:after="200" w:line="288" w:lineRule="auto"/>
        <w:jc w:val="both"/>
        <w:rPr>
          <w:i/>
          <w:iCs/>
        </w:rPr>
      </w:pPr>
      <w:r w:rsidRPr="00BD66B9">
        <w:rPr>
          <w:bCs w:val="0"/>
          <w:i/>
          <w:iCs/>
          <w:szCs w:val="22"/>
        </w:rPr>
        <w:t xml:space="preserve">At least </w:t>
      </w:r>
      <w:r w:rsidR="003C30BF">
        <w:rPr>
          <w:i/>
          <w:iCs/>
        </w:rPr>
        <w:t>3</w:t>
      </w:r>
      <w:r w:rsidRPr="003B6278">
        <w:rPr>
          <w:b w:val="0"/>
          <w:i/>
          <w:iCs/>
          <w:szCs w:val="22"/>
        </w:rPr>
        <w:t xml:space="preserve"> </w:t>
      </w:r>
      <w:r w:rsidRPr="00BD2494">
        <w:rPr>
          <w:b w:val="0"/>
          <w:i/>
          <w:iCs/>
          <w:szCs w:val="22"/>
        </w:rPr>
        <w:t xml:space="preserve">references </w:t>
      </w:r>
      <w:r w:rsidRPr="00BD66B9">
        <w:rPr>
          <w:bCs w:val="0"/>
          <w:i/>
          <w:iCs/>
          <w:szCs w:val="22"/>
        </w:rPr>
        <w:t xml:space="preserve">in the technical field </w:t>
      </w:r>
      <w:r>
        <w:rPr>
          <w:bCs w:val="0"/>
          <w:i/>
          <w:iCs/>
          <w:szCs w:val="22"/>
        </w:rPr>
        <w:t xml:space="preserve">of </w:t>
      </w:r>
      <w:r w:rsidR="002E133A" w:rsidRPr="002E133A">
        <w:rPr>
          <w:i/>
          <w:iCs/>
        </w:rPr>
        <w:t>eveloping monitoring and evaluation tools</w:t>
      </w:r>
      <w:r w:rsidR="002E133A">
        <w:rPr>
          <w:i/>
          <w:iCs/>
        </w:rPr>
        <w:t xml:space="preserve"> </w:t>
      </w:r>
      <w:r w:rsidR="002E133A" w:rsidRPr="002E133A">
        <w:rPr>
          <w:i/>
          <w:iCs/>
        </w:rPr>
        <w:t>for development cooperation projects</w:t>
      </w:r>
      <w:r w:rsidRPr="003B6278">
        <w:rPr>
          <w:b w:val="0"/>
          <w:bCs w:val="0"/>
          <w:i/>
          <w:iCs/>
        </w:rPr>
        <w:t xml:space="preserve"> </w:t>
      </w:r>
      <w:r w:rsidRPr="00BD2494">
        <w:rPr>
          <w:b w:val="0"/>
          <w:i/>
          <w:iCs/>
          <w:szCs w:val="22"/>
        </w:rPr>
        <w:t>in the last 3</w:t>
      </w:r>
      <w:r w:rsidR="00C22B02">
        <w:rPr>
          <w:b w:val="0"/>
          <w:i/>
          <w:iCs/>
          <w:szCs w:val="22"/>
        </w:rPr>
        <w:t>6 months</w:t>
      </w:r>
      <w:r w:rsidR="009E6BDC">
        <w:rPr>
          <w:b w:val="0"/>
          <w:i/>
          <w:iCs/>
          <w:szCs w:val="22"/>
        </w:rPr>
        <w:t xml:space="preserve"> (reference date: date of publication of this tender)</w:t>
      </w:r>
      <w:r w:rsidRPr="00BD2494">
        <w:rPr>
          <w:b w:val="0"/>
          <w:i/>
          <w:iCs/>
          <w:szCs w:val="22"/>
        </w:rPr>
        <w:t xml:space="preserve"> that had a</w:t>
      </w:r>
      <w:r w:rsidRPr="00BD66B9">
        <w:rPr>
          <w:bCs w:val="0"/>
          <w:i/>
          <w:iCs/>
          <w:szCs w:val="22"/>
        </w:rPr>
        <w:t xml:space="preserve"> minimum commission value of EUR </w:t>
      </w:r>
      <w:r w:rsidR="002E133A">
        <w:rPr>
          <w:i/>
          <w:iCs/>
        </w:rPr>
        <w:t>20.000,00</w:t>
      </w:r>
      <w:r w:rsidR="007F6BDF">
        <w:rPr>
          <w:i/>
          <w:iCs/>
        </w:rPr>
        <w:t xml:space="preserve"> (net)</w:t>
      </w:r>
      <w:r w:rsidRPr="003B6278">
        <w:rPr>
          <w:b w:val="0"/>
          <w:i/>
          <w:iCs/>
          <w:szCs w:val="22"/>
        </w:rPr>
        <w:t xml:space="preserve"> </w:t>
      </w:r>
      <w:r w:rsidRPr="00BD2494">
        <w:rPr>
          <w:b w:val="0"/>
          <w:i/>
          <w:iCs/>
          <w:szCs w:val="22"/>
        </w:rPr>
        <w:t>(exclusion criterion).</w:t>
      </w:r>
    </w:p>
    <w:p w14:paraId="16F90C4C" w14:textId="19D5B524" w:rsidR="000F5026" w:rsidRPr="00F83E87" w:rsidRDefault="000F5026" w:rsidP="00DD1443">
      <w:pPr>
        <w:spacing w:before="40" w:after="200" w:line="288" w:lineRule="auto"/>
        <w:ind w:right="57"/>
        <w:jc w:val="both"/>
        <w:rPr>
          <w:rFonts w:cs="Arial"/>
          <w:bCs/>
          <w:i/>
        </w:rPr>
      </w:pPr>
      <w:r w:rsidRPr="00BD66B9">
        <w:rPr>
          <w:rFonts w:cs="Arial"/>
          <w:bCs/>
          <w:i/>
          <w:iCs/>
        </w:rPr>
        <w:t xml:space="preserve">At least </w:t>
      </w:r>
      <w:r w:rsidR="002A4B6B">
        <w:rPr>
          <w:i/>
          <w:iCs/>
        </w:rPr>
        <w:t>1</w:t>
      </w:r>
      <w:r w:rsidRPr="00BD66B9">
        <w:rPr>
          <w:rFonts w:cs="Arial"/>
          <w:bCs/>
          <w:i/>
          <w:iCs/>
        </w:rPr>
        <w:t xml:space="preserve"> </w:t>
      </w:r>
      <w:r w:rsidRPr="003B6278">
        <w:rPr>
          <w:rFonts w:cs="Arial"/>
          <w:b/>
          <w:i/>
          <w:iCs/>
        </w:rPr>
        <w:t>references</w:t>
      </w:r>
      <w:r w:rsidRPr="00BD66B9">
        <w:rPr>
          <w:rFonts w:cs="Arial"/>
          <w:bCs/>
          <w:i/>
          <w:iCs/>
        </w:rPr>
        <w:t xml:space="preserve"> in the region of </w:t>
      </w:r>
      <w:r w:rsidR="002A4B6B">
        <w:rPr>
          <w:i/>
          <w:iCs/>
        </w:rPr>
        <w:t>Africa</w:t>
      </w:r>
      <w:r w:rsidRPr="00BD66B9">
        <w:rPr>
          <w:rFonts w:cs="Arial"/>
          <w:bCs/>
          <w:i/>
          <w:iCs/>
        </w:rPr>
        <w:t xml:space="preserve"> </w:t>
      </w:r>
      <w:r w:rsidRPr="00DD1443">
        <w:rPr>
          <w:rFonts w:cs="Arial"/>
          <w:bCs/>
          <w:i/>
          <w:iCs/>
        </w:rPr>
        <w:t>in the last 3</w:t>
      </w:r>
      <w:r w:rsidR="00C22B02">
        <w:rPr>
          <w:rFonts w:cs="Arial"/>
          <w:bCs/>
          <w:i/>
          <w:iCs/>
        </w:rPr>
        <w:t>6</w:t>
      </w:r>
      <w:r w:rsidR="00C22B02">
        <w:t> months</w:t>
      </w:r>
      <w:r w:rsidRPr="00BD66B9">
        <w:rPr>
          <w:rFonts w:cs="Arial"/>
          <w:bCs/>
          <w:i/>
          <w:iCs/>
        </w:rPr>
        <w:t xml:space="preserve"> </w:t>
      </w:r>
      <w:r w:rsidR="009E6BDC">
        <w:rPr>
          <w:rFonts w:cs="Arial"/>
          <w:bCs/>
          <w:i/>
          <w:iCs/>
        </w:rPr>
        <w:t xml:space="preserve">(reference date: date of publication of this tender) </w:t>
      </w:r>
      <w:r w:rsidRPr="00BD66B9">
        <w:rPr>
          <w:rFonts w:cs="Arial"/>
          <w:bCs/>
          <w:i/>
          <w:iCs/>
        </w:rPr>
        <w:t>that ha</w:t>
      </w:r>
      <w:r>
        <w:rPr>
          <w:rFonts w:cs="Arial"/>
          <w:bCs/>
          <w:i/>
          <w:iCs/>
        </w:rPr>
        <w:t>d</w:t>
      </w:r>
      <w:r w:rsidRPr="00BD66B9">
        <w:rPr>
          <w:rFonts w:cs="Arial"/>
          <w:bCs/>
          <w:i/>
          <w:iCs/>
        </w:rPr>
        <w:t xml:space="preserve"> a </w:t>
      </w:r>
      <w:r w:rsidRPr="00BD2494">
        <w:rPr>
          <w:rFonts w:cs="Arial"/>
          <w:b/>
          <w:i/>
          <w:iCs/>
        </w:rPr>
        <w:t xml:space="preserve">minimum commission value of EUR </w:t>
      </w:r>
      <w:r w:rsidR="002A4B6B">
        <w:rPr>
          <w:b/>
          <w:bCs/>
          <w:i/>
          <w:iCs/>
        </w:rPr>
        <w:t>20.000,00</w:t>
      </w:r>
      <w:r w:rsidR="007F6BDF">
        <w:rPr>
          <w:b/>
          <w:bCs/>
          <w:i/>
          <w:iCs/>
        </w:rPr>
        <w:t xml:space="preserve"> (net)</w:t>
      </w:r>
      <w:r w:rsidRPr="003B6278">
        <w:rPr>
          <w:rFonts w:cs="Arial"/>
          <w:bCs/>
          <w:i/>
          <w:iCs/>
        </w:rPr>
        <w:t xml:space="preserve"> (</w:t>
      </w:r>
      <w:r w:rsidRPr="00BD66B9">
        <w:rPr>
          <w:rFonts w:cs="Arial"/>
          <w:bCs/>
          <w:i/>
          <w:iCs/>
        </w:rPr>
        <w:t>exclusion criterion)</w:t>
      </w:r>
      <w:r>
        <w:rPr>
          <w:rFonts w:cs="Arial"/>
          <w:bCs/>
          <w:i/>
          <w:iCs/>
        </w:rPr>
        <w:t>.</w:t>
      </w:r>
    </w:p>
    <w:p w14:paraId="46E290F8" w14:textId="1BF1D241"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p>
    <w:p w14:paraId="3EF13CA1" w14:textId="34DE6D66"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ten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 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not exceed ten</w:t>
      </w:r>
      <w:r w:rsidR="002A4B6B">
        <w:rPr>
          <w:rFonts w:asciiTheme="majorHAnsi" w:hAnsiTheme="majorHAnsi" w:cstheme="majorHAnsi"/>
          <w:i/>
          <w:color w:val="000000" w:themeColor="text1"/>
        </w:rPr>
        <w:t>-</w:t>
      </w:r>
    </w:p>
    <w:p w14:paraId="2337DE37" w14:textId="0B08A7AE"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references with the required </w:t>
      </w:r>
      <w:r w:rsidRPr="000777F7">
        <w:rPr>
          <w:rFonts w:asciiTheme="majorHAnsi" w:hAnsiTheme="majorHAnsi" w:cstheme="majorHAnsi"/>
          <w:b/>
          <w:bCs/>
          <w:i/>
          <w:color w:val="000000" w:themeColor="text1"/>
        </w:rPr>
        <w:t>minimum commission value in the amount of EUR</w:t>
      </w:r>
      <w:r w:rsidR="001441FA" w:rsidRPr="000777F7">
        <w:rPr>
          <w:rFonts w:asciiTheme="majorHAnsi" w:hAnsiTheme="majorHAnsi" w:cstheme="majorHAnsi"/>
          <w:b/>
          <w:bCs/>
          <w:i/>
          <w:color w:val="000000" w:themeColor="text1"/>
        </w:rPr>
        <w:t> </w:t>
      </w:r>
      <w:r w:rsidR="008C3C39">
        <w:rPr>
          <w:rFonts w:cs="Arial"/>
          <w:b/>
          <w:bCs/>
          <w:lang w:eastAsia="de-DE" w:bidi="ar-SA"/>
        </w:rPr>
        <w:t>20.000,00</w:t>
      </w:r>
      <w:r w:rsidR="007F6BDF">
        <w:rPr>
          <w:rFonts w:cs="Arial"/>
          <w:b/>
          <w:bCs/>
          <w:lang w:eastAsia="de-DE" w:bidi="ar-SA"/>
        </w:rPr>
        <w:t xml:space="preserve"> (net)</w:t>
      </w:r>
      <w:r w:rsidR="001441FA" w:rsidRPr="000777F7">
        <w:rPr>
          <w:rFonts w:cs="Arial"/>
          <w:b/>
          <w:bCs/>
          <w:lang w:eastAsia="de-DE" w:bidi="ar-SA"/>
        </w:rPr>
        <w:t xml:space="preserve"> </w:t>
      </w:r>
      <w:r w:rsidRPr="000777F7">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66DF3635"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Reference projects will be evaluated only if the reference project description clearly explains why the reference meets the required technical eligibility criterion and makes it possible to clearly assign the reference to a required eligibility criterion (see Table 2 column 9).</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420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1276"/>
        <w:gridCol w:w="3260"/>
      </w:tblGrid>
      <w:tr w:rsidR="00D015D8" w:rsidRPr="000777F7" w14:paraId="10BC72C9" w14:textId="77777777" w:rsidTr="00182B64">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w:t>
            </w:r>
            <w:r w:rsidR="00182B64" w:rsidRPr="000777F7">
              <w:rPr>
                <w:rFonts w:asciiTheme="majorHAnsi" w:hAnsiTheme="majorHAnsi" w:cstheme="majorHAnsi"/>
                <w:b/>
                <w:bCs/>
                <w:szCs w:val="20"/>
                <w:lang w:eastAsia="de-DE" w:bidi="ar-SA"/>
              </w:rPr>
              <w:t>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712DD9F"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sidR="000B45D0">
              <w:rPr>
                <w:rFonts w:asciiTheme="majorHAnsi" w:hAnsiTheme="majorHAnsi" w:cstheme="majorHAnsi"/>
                <w:b/>
                <w:bCs/>
                <w:szCs w:val="20"/>
                <w:lang w:eastAsia="de-DE" w:bidi="ar-SA"/>
              </w:rPr>
              <w:t xml:space="preserve"> (net)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w:t>
            </w:r>
            <w:r w:rsidR="00453650" w:rsidRPr="000777F7">
              <w:rPr>
                <w:rFonts w:asciiTheme="majorHAnsi" w:hAnsiTheme="majorHAnsi" w:cstheme="majorHAnsi"/>
                <w:b/>
                <w:bCs/>
                <w:szCs w:val="20"/>
                <w:lang w:eastAsia="de-DE" w:bidi="ar-SA"/>
              </w:rPr>
              <w:t>, where applicable,</w:t>
            </w:r>
            <w:r w:rsidRPr="000777F7">
              <w:rPr>
                <w:rFonts w:asciiTheme="majorHAnsi" w:hAnsiTheme="majorHAnsi" w:cstheme="majorHAnsi"/>
                <w:b/>
                <w:bCs/>
                <w:szCs w:val="20"/>
                <w:lang w:eastAsia="de-DE" w:bidi="ar-SA"/>
              </w:rPr>
              <w:t xml:space="preserve"> region</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0E34F6A" w14:textId="693ECE45" w:rsidR="00D015D8" w:rsidRPr="000777F7" w:rsidRDefault="00D015D8"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At least 50% ODA</w:t>
            </w:r>
            <w:r w:rsidR="00C1765D" w:rsidRPr="000777F7">
              <w:rPr>
                <w:rFonts w:asciiTheme="majorHAnsi" w:hAnsiTheme="majorHAnsi" w:cstheme="majorHAnsi"/>
                <w:b/>
                <w:bCs/>
                <w:szCs w:val="20"/>
                <w:lang w:eastAsia="de-DE" w:bidi="ar-SA"/>
              </w:rPr>
              <w:t>*</w:t>
            </w:r>
            <w:r w:rsidRPr="000777F7">
              <w:rPr>
                <w:rFonts w:asciiTheme="majorHAnsi" w:hAnsiTheme="majorHAnsi" w:cstheme="majorHAnsi"/>
                <w:b/>
                <w:bCs/>
                <w:szCs w:val="20"/>
                <w:lang w:eastAsia="de-DE" w:bidi="ar-SA"/>
              </w:rPr>
              <w:t xml:space="preserve"> financed (yes/no)</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D015D8" w:rsidRDefault="00453650"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w:t>
            </w:r>
            <w:r w:rsidR="00D015D8" w:rsidRPr="000777F7">
              <w:rPr>
                <w:rFonts w:asciiTheme="majorHAnsi" w:hAnsiTheme="majorHAnsi" w:cstheme="majorHAnsi"/>
                <w:b/>
                <w:bCs/>
                <w:szCs w:val="20"/>
                <w:lang w:eastAsia="de-DE" w:bidi="ar-SA"/>
              </w:rPr>
              <w:t xml:space="preserve">description </w:t>
            </w:r>
            <w:r w:rsidRPr="000777F7">
              <w:rPr>
                <w:rFonts w:asciiTheme="majorHAnsi" w:hAnsiTheme="majorHAnsi" w:cstheme="majorHAnsi"/>
                <w:b/>
                <w:bCs/>
                <w:szCs w:val="20"/>
                <w:lang w:eastAsia="de-DE" w:bidi="ar-SA"/>
              </w:rPr>
              <w:t xml:space="preserve">of reference content </w:t>
            </w:r>
          </w:p>
          <w:p w14:paraId="5C782688" w14:textId="77777777" w:rsidR="000F5026" w:rsidRDefault="000F5026"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822224" w:rsidRPr="000777F7" w:rsidRDefault="00822224"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D015D8" w:rsidRPr="000777F7" w14:paraId="183B5FC2" w14:textId="77777777" w:rsidTr="00182B64">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0F22A7F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3F92D9C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1FCBF2F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4152E2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9552755"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2D2DE3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720ACC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263D9DB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137B02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6E85A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11152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5BB1E4D"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E6D0EB8"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DA6D1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183A3AC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194CFC26"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D2D6D1A"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2BF300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C01A3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0152CCBE"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4CCADD06"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D8E17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D327B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55DA269"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A45399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CBEA57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8DE1FF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7C415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5E433F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4034C605"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D7A57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BF35884"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977FB8"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0B7F6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243A5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38F87353" w14:textId="77777777" w:rsidTr="00182B64">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5E898A4"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734CD33"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B1270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32D0A6"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5A7B1E02"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D015D8" w:rsidRPr="000777F7" w14:paraId="71182A8C" w14:textId="77777777" w:rsidTr="00182B64">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00963AE3"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E5DD1BC" w14:textId="77777777" w:rsidR="00D015D8" w:rsidRPr="000777F7" w:rsidRDefault="00D015D8"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043E6C7"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7F9183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4A23468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D015D8" w:rsidRPr="000777F7" w:rsidRDefault="00D015D8"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1860AA17" w14:textId="5A67AA13" w:rsidR="00C1765D" w:rsidRPr="008D6B85" w:rsidRDefault="00C1765D" w:rsidP="00526743">
      <w:pPr>
        <w:spacing w:before="240"/>
        <w:rPr>
          <w:rFonts w:asciiTheme="majorHAnsi" w:hAnsiTheme="majorHAnsi" w:cstheme="majorHAnsi"/>
          <w:bCs/>
          <w:sz w:val="16"/>
          <w:szCs w:val="16"/>
          <w:lang w:eastAsia="de-DE" w:bidi="ar-SA"/>
        </w:rPr>
      </w:pPr>
      <w:r w:rsidRPr="000777F7">
        <w:rPr>
          <w:rFonts w:asciiTheme="majorHAnsi" w:hAnsiTheme="majorHAnsi" w:cstheme="majorHAnsi"/>
          <w:bCs/>
          <w:sz w:val="16"/>
          <w:szCs w:val="16"/>
        </w:rPr>
        <w:t>*official development assistance</w:t>
      </w:r>
    </w:p>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54E64" w14:textId="77777777" w:rsidR="008D7772" w:rsidRDefault="008D7772" w:rsidP="00A637D0">
      <w:r>
        <w:separator/>
      </w:r>
    </w:p>
  </w:endnote>
  <w:endnote w:type="continuationSeparator" w:id="0">
    <w:p w14:paraId="1C4D14D2" w14:textId="77777777" w:rsidR="008D7772" w:rsidRDefault="008D7772"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1F18910D"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01</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31A1313A" w:rsidR="00EB335C" w:rsidRPr="00830D06" w:rsidRDefault="00AE0365" w:rsidP="00DD1443">
    <w:pPr>
      <w:pStyle w:val="Fuzeile"/>
      <w:tabs>
        <w:tab w:val="clear" w:pos="4536"/>
        <w:tab w:val="clear" w:pos="9072"/>
        <w:tab w:val="center" w:pos="7088"/>
        <w:tab w:val="right" w:pos="14459"/>
      </w:tabs>
      <w:rPr>
        <w:sz w:val="18"/>
        <w:szCs w:val="18"/>
      </w:rPr>
    </w:pPr>
    <w:r>
      <w:rPr>
        <w:rFonts w:cs="Arial"/>
        <w:sz w:val="18"/>
        <w:szCs w:val="18"/>
      </w:rPr>
      <w:t>10</w:t>
    </w:r>
    <w:r w:rsidR="00EB335C">
      <w:rPr>
        <w:rFonts w:cs="Arial"/>
        <w:sz w:val="18"/>
        <w:szCs w:val="18"/>
      </w:rPr>
      <w:t>/2025</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38A2D" w14:textId="77777777" w:rsidR="008D7772" w:rsidRDefault="008D7772" w:rsidP="00A637D0">
      <w:r>
        <w:separator/>
      </w:r>
    </w:p>
  </w:footnote>
  <w:footnote w:type="continuationSeparator" w:id="0">
    <w:p w14:paraId="75259F74" w14:textId="77777777" w:rsidR="008D7772" w:rsidRDefault="008D7772"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2" w:name="_Hlk75849840" w:displacedByCustomXml="next"/>
        <w:bookmarkStart w:id="3" w:name="_Hlk75849841"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3"/>
    <w:bookmarkEnd w:id="2"/>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2383"/>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A5C66"/>
    <w:rsid w:val="000B0E75"/>
    <w:rsid w:val="000B45D0"/>
    <w:rsid w:val="000B478D"/>
    <w:rsid w:val="000B5B7D"/>
    <w:rsid w:val="000C1CE3"/>
    <w:rsid w:val="000D0328"/>
    <w:rsid w:val="000D17E6"/>
    <w:rsid w:val="000D2D16"/>
    <w:rsid w:val="000D59D8"/>
    <w:rsid w:val="000E1AA6"/>
    <w:rsid w:val="000E4FA6"/>
    <w:rsid w:val="000E6D9C"/>
    <w:rsid w:val="000F1C7E"/>
    <w:rsid w:val="000F5026"/>
    <w:rsid w:val="000F6A95"/>
    <w:rsid w:val="00101D47"/>
    <w:rsid w:val="00101FDB"/>
    <w:rsid w:val="0010278F"/>
    <w:rsid w:val="00103933"/>
    <w:rsid w:val="00105415"/>
    <w:rsid w:val="0010664F"/>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64B39"/>
    <w:rsid w:val="00165E31"/>
    <w:rsid w:val="0017474D"/>
    <w:rsid w:val="00174DAB"/>
    <w:rsid w:val="00176C88"/>
    <w:rsid w:val="00182986"/>
    <w:rsid w:val="00182B64"/>
    <w:rsid w:val="00190868"/>
    <w:rsid w:val="001971C2"/>
    <w:rsid w:val="001A17F9"/>
    <w:rsid w:val="001B11D3"/>
    <w:rsid w:val="001B1784"/>
    <w:rsid w:val="001B7AAD"/>
    <w:rsid w:val="001B7BEB"/>
    <w:rsid w:val="001C02EF"/>
    <w:rsid w:val="001C07C7"/>
    <w:rsid w:val="001C23C1"/>
    <w:rsid w:val="001C384D"/>
    <w:rsid w:val="001C7AE3"/>
    <w:rsid w:val="001D10F7"/>
    <w:rsid w:val="001D41F6"/>
    <w:rsid w:val="001D6A12"/>
    <w:rsid w:val="001E7868"/>
    <w:rsid w:val="001F3FAD"/>
    <w:rsid w:val="00200B0F"/>
    <w:rsid w:val="0020366E"/>
    <w:rsid w:val="002045A8"/>
    <w:rsid w:val="00205815"/>
    <w:rsid w:val="0021153B"/>
    <w:rsid w:val="00214A73"/>
    <w:rsid w:val="002320DD"/>
    <w:rsid w:val="0023736B"/>
    <w:rsid w:val="002375C4"/>
    <w:rsid w:val="002428C0"/>
    <w:rsid w:val="00247C37"/>
    <w:rsid w:val="0025197C"/>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A4B6B"/>
    <w:rsid w:val="002B07F6"/>
    <w:rsid w:val="002B1A97"/>
    <w:rsid w:val="002B2719"/>
    <w:rsid w:val="002B3058"/>
    <w:rsid w:val="002B696B"/>
    <w:rsid w:val="002B7A69"/>
    <w:rsid w:val="002C04AA"/>
    <w:rsid w:val="002C2FA9"/>
    <w:rsid w:val="002C318A"/>
    <w:rsid w:val="002D1A66"/>
    <w:rsid w:val="002D51E9"/>
    <w:rsid w:val="002E133A"/>
    <w:rsid w:val="002E1772"/>
    <w:rsid w:val="002F0FAD"/>
    <w:rsid w:val="002F4523"/>
    <w:rsid w:val="002F621E"/>
    <w:rsid w:val="00300080"/>
    <w:rsid w:val="003049BD"/>
    <w:rsid w:val="00304B51"/>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0BF"/>
    <w:rsid w:val="003C31A1"/>
    <w:rsid w:val="003C6FDC"/>
    <w:rsid w:val="003C71DF"/>
    <w:rsid w:val="003D266E"/>
    <w:rsid w:val="003E0981"/>
    <w:rsid w:val="003E0C82"/>
    <w:rsid w:val="003F6EC9"/>
    <w:rsid w:val="003F7303"/>
    <w:rsid w:val="00407B06"/>
    <w:rsid w:val="00415BA6"/>
    <w:rsid w:val="004253AE"/>
    <w:rsid w:val="004435ED"/>
    <w:rsid w:val="004511CA"/>
    <w:rsid w:val="00453650"/>
    <w:rsid w:val="00456E7D"/>
    <w:rsid w:val="0045739A"/>
    <w:rsid w:val="00463EC1"/>
    <w:rsid w:val="00466305"/>
    <w:rsid w:val="004666E2"/>
    <w:rsid w:val="00467A42"/>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23F49"/>
    <w:rsid w:val="00526743"/>
    <w:rsid w:val="0054162F"/>
    <w:rsid w:val="00547510"/>
    <w:rsid w:val="00553FC0"/>
    <w:rsid w:val="00556EAD"/>
    <w:rsid w:val="00567140"/>
    <w:rsid w:val="005701F5"/>
    <w:rsid w:val="00582D4E"/>
    <w:rsid w:val="005875AF"/>
    <w:rsid w:val="00595711"/>
    <w:rsid w:val="005A0271"/>
    <w:rsid w:val="005A22DE"/>
    <w:rsid w:val="005A2F15"/>
    <w:rsid w:val="005B3D97"/>
    <w:rsid w:val="005C5B78"/>
    <w:rsid w:val="005D500F"/>
    <w:rsid w:val="005E0A0F"/>
    <w:rsid w:val="005E6F4A"/>
    <w:rsid w:val="005F412C"/>
    <w:rsid w:val="005F57E1"/>
    <w:rsid w:val="0060309B"/>
    <w:rsid w:val="00606041"/>
    <w:rsid w:val="00613B92"/>
    <w:rsid w:val="00625191"/>
    <w:rsid w:val="00641269"/>
    <w:rsid w:val="006421C4"/>
    <w:rsid w:val="00642A84"/>
    <w:rsid w:val="00644D1C"/>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C028A"/>
    <w:rsid w:val="006C3411"/>
    <w:rsid w:val="006C65BD"/>
    <w:rsid w:val="006C6D2D"/>
    <w:rsid w:val="006D29E4"/>
    <w:rsid w:val="006D380C"/>
    <w:rsid w:val="006E2E2F"/>
    <w:rsid w:val="006E5FA9"/>
    <w:rsid w:val="006F1F52"/>
    <w:rsid w:val="006F25E5"/>
    <w:rsid w:val="006F5D7C"/>
    <w:rsid w:val="006F643B"/>
    <w:rsid w:val="007000B3"/>
    <w:rsid w:val="00700A1F"/>
    <w:rsid w:val="00706B94"/>
    <w:rsid w:val="00715401"/>
    <w:rsid w:val="00722877"/>
    <w:rsid w:val="0072311A"/>
    <w:rsid w:val="0072453E"/>
    <w:rsid w:val="007245A9"/>
    <w:rsid w:val="00737BA9"/>
    <w:rsid w:val="00752AC5"/>
    <w:rsid w:val="00756C09"/>
    <w:rsid w:val="00760CEB"/>
    <w:rsid w:val="00764A19"/>
    <w:rsid w:val="007665EC"/>
    <w:rsid w:val="007702B2"/>
    <w:rsid w:val="00776ACD"/>
    <w:rsid w:val="0079505C"/>
    <w:rsid w:val="007A00E2"/>
    <w:rsid w:val="007A14C8"/>
    <w:rsid w:val="007A627C"/>
    <w:rsid w:val="007B14B5"/>
    <w:rsid w:val="007B4AD3"/>
    <w:rsid w:val="007C3298"/>
    <w:rsid w:val="007C33EE"/>
    <w:rsid w:val="007C3BA3"/>
    <w:rsid w:val="007D1F6F"/>
    <w:rsid w:val="007D416C"/>
    <w:rsid w:val="007D4F62"/>
    <w:rsid w:val="007D626A"/>
    <w:rsid w:val="007E344D"/>
    <w:rsid w:val="007E70F0"/>
    <w:rsid w:val="007F53DB"/>
    <w:rsid w:val="007F6643"/>
    <w:rsid w:val="007F6BDF"/>
    <w:rsid w:val="008018D8"/>
    <w:rsid w:val="008025FD"/>
    <w:rsid w:val="00804F78"/>
    <w:rsid w:val="008071C6"/>
    <w:rsid w:val="00822224"/>
    <w:rsid w:val="00824179"/>
    <w:rsid w:val="00837AAC"/>
    <w:rsid w:val="00840C61"/>
    <w:rsid w:val="00843015"/>
    <w:rsid w:val="00847575"/>
    <w:rsid w:val="00847F0B"/>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3C39"/>
    <w:rsid w:val="008C45CA"/>
    <w:rsid w:val="008C74BB"/>
    <w:rsid w:val="008C7E59"/>
    <w:rsid w:val="008D1F16"/>
    <w:rsid w:val="008D4B06"/>
    <w:rsid w:val="008D5A9C"/>
    <w:rsid w:val="008D6B85"/>
    <w:rsid w:val="008D7772"/>
    <w:rsid w:val="008F09F8"/>
    <w:rsid w:val="009239DC"/>
    <w:rsid w:val="00925D36"/>
    <w:rsid w:val="009420D7"/>
    <w:rsid w:val="00943FD9"/>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4D38"/>
    <w:rsid w:val="00A26E81"/>
    <w:rsid w:val="00A33934"/>
    <w:rsid w:val="00A454D1"/>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C05D4"/>
    <w:rsid w:val="00AC0E75"/>
    <w:rsid w:val="00AC2FA8"/>
    <w:rsid w:val="00AC665F"/>
    <w:rsid w:val="00AD244A"/>
    <w:rsid w:val="00AD7EB8"/>
    <w:rsid w:val="00AE0365"/>
    <w:rsid w:val="00AE0EE1"/>
    <w:rsid w:val="00AE6941"/>
    <w:rsid w:val="00AF15D8"/>
    <w:rsid w:val="00AF49D2"/>
    <w:rsid w:val="00AF5780"/>
    <w:rsid w:val="00B03AC9"/>
    <w:rsid w:val="00B065AF"/>
    <w:rsid w:val="00B13A12"/>
    <w:rsid w:val="00B225AF"/>
    <w:rsid w:val="00B3773F"/>
    <w:rsid w:val="00B5388E"/>
    <w:rsid w:val="00B662F0"/>
    <w:rsid w:val="00B66AE2"/>
    <w:rsid w:val="00B71110"/>
    <w:rsid w:val="00B770F7"/>
    <w:rsid w:val="00B805D3"/>
    <w:rsid w:val="00B80DAF"/>
    <w:rsid w:val="00B86CC5"/>
    <w:rsid w:val="00B91076"/>
    <w:rsid w:val="00B92EA4"/>
    <w:rsid w:val="00B953A5"/>
    <w:rsid w:val="00B969A9"/>
    <w:rsid w:val="00B969D6"/>
    <w:rsid w:val="00BA06E5"/>
    <w:rsid w:val="00BA380D"/>
    <w:rsid w:val="00BB2B62"/>
    <w:rsid w:val="00BB68B2"/>
    <w:rsid w:val="00BB727E"/>
    <w:rsid w:val="00BC39F0"/>
    <w:rsid w:val="00BC3FE3"/>
    <w:rsid w:val="00BC574D"/>
    <w:rsid w:val="00BD51D1"/>
    <w:rsid w:val="00BE09A4"/>
    <w:rsid w:val="00BE772A"/>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DB7"/>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77D7"/>
    <w:rsid w:val="00D441A2"/>
    <w:rsid w:val="00D555F8"/>
    <w:rsid w:val="00D55A29"/>
    <w:rsid w:val="00D834A7"/>
    <w:rsid w:val="00D915D5"/>
    <w:rsid w:val="00D91786"/>
    <w:rsid w:val="00D9231B"/>
    <w:rsid w:val="00D9301D"/>
    <w:rsid w:val="00D93B8E"/>
    <w:rsid w:val="00D9759D"/>
    <w:rsid w:val="00D97F2A"/>
    <w:rsid w:val="00DA3266"/>
    <w:rsid w:val="00DA4967"/>
    <w:rsid w:val="00DC2A3E"/>
    <w:rsid w:val="00DD1443"/>
    <w:rsid w:val="00DD48B5"/>
    <w:rsid w:val="00DD592E"/>
    <w:rsid w:val="00DD658A"/>
    <w:rsid w:val="00DD6701"/>
    <w:rsid w:val="00DD76A2"/>
    <w:rsid w:val="00DE5157"/>
    <w:rsid w:val="00DE66E1"/>
    <w:rsid w:val="00DE6D89"/>
    <w:rsid w:val="00DE7E67"/>
    <w:rsid w:val="00DF0FED"/>
    <w:rsid w:val="00DF6E8E"/>
    <w:rsid w:val="00E00A39"/>
    <w:rsid w:val="00E01288"/>
    <w:rsid w:val="00E1014D"/>
    <w:rsid w:val="00E17E99"/>
    <w:rsid w:val="00E26540"/>
    <w:rsid w:val="00E2694B"/>
    <w:rsid w:val="00E30D70"/>
    <w:rsid w:val="00E32D51"/>
    <w:rsid w:val="00E415DF"/>
    <w:rsid w:val="00E458BA"/>
    <w:rsid w:val="00E46413"/>
    <w:rsid w:val="00E52D17"/>
    <w:rsid w:val="00E534D5"/>
    <w:rsid w:val="00E56D77"/>
    <w:rsid w:val="00E62B79"/>
    <w:rsid w:val="00E64BBE"/>
    <w:rsid w:val="00E7146A"/>
    <w:rsid w:val="00E7252E"/>
    <w:rsid w:val="00E747E1"/>
    <w:rsid w:val="00E820B9"/>
    <w:rsid w:val="00E8565A"/>
    <w:rsid w:val="00E90354"/>
    <w:rsid w:val="00E9115F"/>
    <w:rsid w:val="00E917CA"/>
    <w:rsid w:val="00EB0E81"/>
    <w:rsid w:val="00EB1747"/>
    <w:rsid w:val="00EB1B78"/>
    <w:rsid w:val="00EB29C4"/>
    <w:rsid w:val="00EB335C"/>
    <w:rsid w:val="00EB5019"/>
    <w:rsid w:val="00ED20AC"/>
    <w:rsid w:val="00ED47EB"/>
    <w:rsid w:val="00ED67E0"/>
    <w:rsid w:val="00EE15A3"/>
    <w:rsid w:val="00EE54A9"/>
    <w:rsid w:val="00EF0DEE"/>
    <w:rsid w:val="00EF1699"/>
    <w:rsid w:val="00F0397E"/>
    <w:rsid w:val="00F10163"/>
    <w:rsid w:val="00F11A03"/>
    <w:rsid w:val="00F13C6D"/>
    <w:rsid w:val="00F14DD1"/>
    <w:rsid w:val="00F16E21"/>
    <w:rsid w:val="00F2243E"/>
    <w:rsid w:val="00F468EA"/>
    <w:rsid w:val="00F46F6E"/>
    <w:rsid w:val="00F53DBF"/>
    <w:rsid w:val="00F616EA"/>
    <w:rsid w:val="00F63D76"/>
    <w:rsid w:val="00F70968"/>
    <w:rsid w:val="00F770E0"/>
    <w:rsid w:val="00F80AA0"/>
    <w:rsid w:val="00F939DC"/>
    <w:rsid w:val="00F9493B"/>
    <w:rsid w:val="00F9609A"/>
    <w:rsid w:val="00F96F43"/>
    <w:rsid w:val="00F977CB"/>
    <w:rsid w:val="00F979CF"/>
    <w:rsid w:val="00FA0578"/>
    <w:rsid w:val="00FB058D"/>
    <w:rsid w:val="00FB21AF"/>
    <w:rsid w:val="00FB2A41"/>
    <w:rsid w:val="00FB2B83"/>
    <w:rsid w:val="00FC33D9"/>
    <w:rsid w:val="00FC3A79"/>
    <w:rsid w:val="00FC5121"/>
    <w:rsid w:val="00FC7F58"/>
    <w:rsid w:val="00FD0CDF"/>
    <w:rsid w:val="00FD359A"/>
    <w:rsid w:val="00FD38B6"/>
    <w:rsid w:val="00FD3A0D"/>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awg_201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10664F"/>
    <w:rsid w:val="0020366E"/>
    <w:rsid w:val="0038255E"/>
    <w:rsid w:val="004E2A8E"/>
    <w:rsid w:val="00606041"/>
    <w:rsid w:val="00644D1C"/>
    <w:rsid w:val="006D380C"/>
    <w:rsid w:val="006D70EC"/>
    <w:rsid w:val="007B1ABE"/>
    <w:rsid w:val="00833BD4"/>
    <w:rsid w:val="0086569E"/>
    <w:rsid w:val="009A0E7A"/>
    <w:rsid w:val="00BB0A21"/>
    <w:rsid w:val="00E90354"/>
    <w:rsid w:val="00EB5019"/>
    <w:rsid w:val="00F63D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9</Pages>
  <Words>2424</Words>
  <Characters>15278</Characters>
  <Application>Microsoft Office Word</Application>
  <DocSecurity>0</DocSecurity>
  <Lines>127</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01/2026</vt:lpstr>
      <vt:lpstr>Eignungsnachweis und Teilnahmeantrag im Teilnahmewettbewerb en, Stand: Dezember 2018</vt:lpstr>
    </vt:vector>
  </TitlesOfParts>
  <Company>GIZ GmbH</Company>
  <LinksUpToDate>false</LinksUpToDate>
  <CharactersWithSpaces>17667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01/2026</dc:title>
  <dc:creator>Holger Niedenfuehr</dc:creator>
  <cp:lastModifiedBy>Dyckhoff, Markus GIZ</cp:lastModifiedBy>
  <cp:revision>8</cp:revision>
  <cp:lastPrinted>2020-06-12T14:09:00Z</cp:lastPrinted>
  <dcterms:created xsi:type="dcterms:W3CDTF">2026-04-09T07:27:00Z</dcterms:created>
  <dcterms:modified xsi:type="dcterms:W3CDTF">2026-04-15T08:01:00Z</dcterms:modified>
</cp:coreProperties>
</file>